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92264" w14:textId="37CE0520" w:rsidR="000B376C" w:rsidRPr="00FA4362" w:rsidRDefault="000B376C" w:rsidP="000B376C">
      <w:pPr>
        <w:spacing w:after="0" w:line="240" w:lineRule="auto"/>
        <w:rPr>
          <w:rFonts w:cstheme="minorHAnsi"/>
          <w:b/>
          <w:color w:val="FF0000"/>
          <w:sz w:val="28"/>
          <w:szCs w:val="28"/>
          <w:u w:val="single"/>
        </w:rPr>
      </w:pPr>
      <w:r w:rsidRPr="00FA4362">
        <w:rPr>
          <w:rFonts w:cstheme="minorHAnsi"/>
          <w:b/>
          <w:color w:val="FF0000"/>
          <w:sz w:val="28"/>
          <w:szCs w:val="28"/>
          <w:u w:val="single"/>
        </w:rPr>
        <w:t xml:space="preserve">EMBARGO UNTIL </w:t>
      </w:r>
      <w:r w:rsidR="00CB6EDB">
        <w:rPr>
          <w:rFonts w:cstheme="minorHAnsi"/>
          <w:b/>
          <w:color w:val="FF0000"/>
          <w:sz w:val="28"/>
          <w:szCs w:val="28"/>
          <w:u w:val="single"/>
        </w:rPr>
        <w:t>10</w:t>
      </w:r>
      <w:r w:rsidRPr="00FA4362">
        <w:rPr>
          <w:rFonts w:cstheme="minorHAnsi"/>
          <w:b/>
          <w:color w:val="FF0000"/>
          <w:sz w:val="28"/>
          <w:szCs w:val="28"/>
          <w:u w:val="single"/>
        </w:rPr>
        <w:t xml:space="preserve">AM EDT / </w:t>
      </w:r>
      <w:r w:rsidR="00CB6EDB">
        <w:rPr>
          <w:rFonts w:cstheme="minorHAnsi"/>
          <w:b/>
          <w:color w:val="FF0000"/>
          <w:sz w:val="28"/>
          <w:szCs w:val="28"/>
          <w:u w:val="single"/>
        </w:rPr>
        <w:t>7</w:t>
      </w:r>
      <w:r w:rsidRPr="00FA4362">
        <w:rPr>
          <w:rFonts w:cstheme="minorHAnsi"/>
          <w:b/>
          <w:color w:val="FF0000"/>
          <w:sz w:val="28"/>
          <w:szCs w:val="28"/>
          <w:u w:val="single"/>
        </w:rPr>
        <w:t xml:space="preserve">AM PDT </w:t>
      </w:r>
      <w:r w:rsidR="007677B4">
        <w:rPr>
          <w:rFonts w:cstheme="minorHAnsi"/>
          <w:b/>
          <w:color w:val="FF0000"/>
          <w:sz w:val="28"/>
          <w:szCs w:val="28"/>
          <w:u w:val="single"/>
        </w:rPr>
        <w:t>TU</w:t>
      </w:r>
      <w:r w:rsidRPr="00FA4362">
        <w:rPr>
          <w:rFonts w:cstheme="minorHAnsi"/>
          <w:b/>
          <w:color w:val="FF0000"/>
          <w:sz w:val="28"/>
          <w:szCs w:val="28"/>
          <w:u w:val="single"/>
        </w:rPr>
        <w:t xml:space="preserve">ESDAY </w:t>
      </w:r>
      <w:r w:rsidR="007677B4">
        <w:rPr>
          <w:rFonts w:cstheme="minorHAnsi"/>
          <w:b/>
          <w:color w:val="FF0000"/>
          <w:sz w:val="28"/>
          <w:szCs w:val="28"/>
          <w:u w:val="single"/>
        </w:rPr>
        <w:t>NOVEMBER 17</w:t>
      </w:r>
      <w:r w:rsidRPr="00FA4362">
        <w:rPr>
          <w:rFonts w:cstheme="minorHAnsi"/>
          <w:b/>
          <w:color w:val="FF0000"/>
          <w:sz w:val="28"/>
          <w:szCs w:val="28"/>
          <w:u w:val="single"/>
        </w:rPr>
        <w:t>, 2020</w:t>
      </w:r>
    </w:p>
    <w:p w14:paraId="1DC90DB5" w14:textId="77777777" w:rsidR="006855F6" w:rsidRPr="00564377" w:rsidRDefault="006855F6" w:rsidP="006855F6">
      <w:pPr>
        <w:spacing w:after="0" w:line="240" w:lineRule="auto"/>
        <w:rPr>
          <w:b/>
        </w:rPr>
      </w:pPr>
      <w:r w:rsidRPr="00564377">
        <w:rPr>
          <w:b/>
        </w:rPr>
        <w:t>Sony Contacts:</w:t>
      </w:r>
    </w:p>
    <w:p w14:paraId="451FA4A8" w14:textId="77777777" w:rsidR="006855F6" w:rsidRPr="002752B2" w:rsidRDefault="006855F6" w:rsidP="006855F6">
      <w:pPr>
        <w:spacing w:after="0" w:line="240" w:lineRule="auto"/>
      </w:pPr>
      <w:r w:rsidRPr="002752B2">
        <w:t>Cheryl Goodman, Corporate Communications</w:t>
      </w:r>
    </w:p>
    <w:p w14:paraId="69FC9AF1" w14:textId="77777777" w:rsidR="006855F6" w:rsidRPr="002752B2" w:rsidRDefault="008C72A4" w:rsidP="006855F6">
      <w:pPr>
        <w:spacing w:after="0" w:line="240" w:lineRule="auto"/>
      </w:pPr>
      <w:hyperlink r:id="rId13" w:history="1">
        <w:r w:rsidR="006855F6" w:rsidRPr="002752B2">
          <w:rPr>
            <w:rStyle w:val="Hyperlink"/>
          </w:rPr>
          <w:t>selpr@sony.com</w:t>
        </w:r>
      </w:hyperlink>
      <w:r w:rsidR="006855F6" w:rsidRPr="002752B2">
        <w:t xml:space="preserve"> </w:t>
      </w:r>
    </w:p>
    <w:p w14:paraId="1AD10E8F" w14:textId="77777777" w:rsidR="006855F6" w:rsidRPr="002752B2" w:rsidRDefault="006855F6" w:rsidP="006855F6">
      <w:pPr>
        <w:spacing w:after="0" w:line="240" w:lineRule="auto"/>
      </w:pPr>
      <w:r w:rsidRPr="002752B2">
        <w:t>858.942.4079</w:t>
      </w:r>
    </w:p>
    <w:p w14:paraId="612832DA" w14:textId="77777777" w:rsidR="006855F6" w:rsidRPr="002752B2" w:rsidRDefault="006855F6" w:rsidP="006855F6">
      <w:pPr>
        <w:spacing w:after="0" w:line="240" w:lineRule="auto"/>
      </w:pPr>
    </w:p>
    <w:p w14:paraId="5E33CA28" w14:textId="0DB391E9" w:rsidR="006855F6" w:rsidRPr="002752B2" w:rsidRDefault="00570E80" w:rsidP="006855F6">
      <w:pPr>
        <w:spacing w:after="0" w:line="240" w:lineRule="auto"/>
      </w:pPr>
      <w:r w:rsidRPr="002752B2">
        <w:t>Laura Purs</w:t>
      </w:r>
      <w:r w:rsidR="00D97DE7" w:rsidRPr="002752B2">
        <w:t>le</w:t>
      </w:r>
      <w:r w:rsidRPr="002752B2">
        <w:t>y</w:t>
      </w:r>
      <w:r w:rsidR="006855F6" w:rsidRPr="002752B2">
        <w:t>, Imaging Products &amp; Solutions Americas</w:t>
      </w:r>
    </w:p>
    <w:p w14:paraId="03DF4F21" w14:textId="184E0FCF" w:rsidR="006855F6" w:rsidRPr="002752B2" w:rsidRDefault="008C72A4" w:rsidP="006855F6">
      <w:pPr>
        <w:spacing w:after="0" w:line="240" w:lineRule="auto"/>
      </w:pPr>
      <w:hyperlink r:id="rId14" w:history="1">
        <w:r w:rsidR="00D97DE7" w:rsidRPr="002752B2">
          <w:rPr>
            <w:rStyle w:val="Hyperlink"/>
          </w:rPr>
          <w:t>laura.pursley@sony.com</w:t>
        </w:r>
      </w:hyperlink>
      <w:r w:rsidR="006855F6" w:rsidRPr="002752B2">
        <w:t xml:space="preserve"> </w:t>
      </w:r>
    </w:p>
    <w:p w14:paraId="28EB5C5D" w14:textId="524F86EA" w:rsidR="006855F6" w:rsidRPr="002752B2" w:rsidRDefault="006855F6" w:rsidP="006855F6">
      <w:pPr>
        <w:spacing w:after="0" w:line="240" w:lineRule="auto"/>
      </w:pPr>
      <w:r w:rsidRPr="002752B2">
        <w:t>858.951.</w:t>
      </w:r>
      <w:r w:rsidR="00570E80" w:rsidRPr="002752B2">
        <w:t>2152</w:t>
      </w:r>
    </w:p>
    <w:p w14:paraId="6843182D" w14:textId="3BF038FC" w:rsidR="006855F6" w:rsidRPr="002752B2" w:rsidRDefault="006855F6" w:rsidP="006855F6">
      <w:pPr>
        <w:spacing w:after="0" w:line="240" w:lineRule="auto"/>
      </w:pPr>
    </w:p>
    <w:p w14:paraId="29783878" w14:textId="0A17330D" w:rsidR="006855F6" w:rsidRPr="002752B2" w:rsidRDefault="00721558" w:rsidP="0015513F">
      <w:pPr>
        <w:spacing w:after="0" w:line="240" w:lineRule="auto"/>
        <w:jc w:val="center"/>
        <w:rPr>
          <w:b/>
          <w:sz w:val="32"/>
          <w:szCs w:val="32"/>
        </w:rPr>
      </w:pPr>
      <w:r w:rsidRPr="002752B2">
        <w:rPr>
          <w:b/>
          <w:sz w:val="32"/>
          <w:szCs w:val="32"/>
        </w:rPr>
        <w:t xml:space="preserve">Sony Electronics Launches FX6 Full-frame </w:t>
      </w:r>
      <w:r w:rsidR="006562B0" w:rsidRPr="002752B2">
        <w:rPr>
          <w:b/>
          <w:sz w:val="32"/>
          <w:szCs w:val="32"/>
        </w:rPr>
        <w:t xml:space="preserve">Professional </w:t>
      </w:r>
      <w:r w:rsidRPr="002752B2">
        <w:rPr>
          <w:b/>
          <w:sz w:val="32"/>
          <w:szCs w:val="32"/>
        </w:rPr>
        <w:t>Camera</w:t>
      </w:r>
      <w:r w:rsidR="006C1CC0" w:rsidRPr="002752B2">
        <w:rPr>
          <w:b/>
          <w:sz w:val="32"/>
          <w:szCs w:val="32"/>
        </w:rPr>
        <w:t xml:space="preserve"> </w:t>
      </w:r>
      <w:r w:rsidR="002F0559" w:rsidRPr="002752B2">
        <w:rPr>
          <w:b/>
          <w:sz w:val="32"/>
          <w:szCs w:val="32"/>
        </w:rPr>
        <w:t>to Expand its Cinema Line</w:t>
      </w:r>
    </w:p>
    <w:p w14:paraId="041B280B" w14:textId="77777777" w:rsidR="006855F6" w:rsidRPr="002752B2" w:rsidRDefault="006855F6" w:rsidP="006855F6">
      <w:pPr>
        <w:spacing w:after="0" w:line="240" w:lineRule="auto"/>
        <w:jc w:val="center"/>
      </w:pPr>
    </w:p>
    <w:p w14:paraId="20DBD64F" w14:textId="60AC4543" w:rsidR="006855F6" w:rsidRPr="002752B2" w:rsidRDefault="00FB01BC" w:rsidP="006855F6">
      <w:pPr>
        <w:spacing w:after="0" w:line="240" w:lineRule="auto"/>
        <w:jc w:val="center"/>
        <w:rPr>
          <w:i/>
        </w:rPr>
      </w:pPr>
      <w:r w:rsidRPr="002752B2">
        <w:rPr>
          <w:i/>
        </w:rPr>
        <w:t xml:space="preserve">FX6 Combines the Best of Sony’s </w:t>
      </w:r>
      <w:r w:rsidR="00EC274E" w:rsidRPr="002752B2">
        <w:rPr>
          <w:i/>
        </w:rPr>
        <w:t>Industry-leading</w:t>
      </w:r>
      <w:r w:rsidRPr="002752B2">
        <w:rPr>
          <w:i/>
        </w:rPr>
        <w:t xml:space="preserve"> Digital Cinema Technology with Advanced Imaging Features from Alpha</w:t>
      </w:r>
      <w:r w:rsidR="009B3C28" w:rsidRPr="002752B2">
        <w:rPr>
          <w:i/>
        </w:rPr>
        <w:t>™</w:t>
      </w:r>
      <w:r w:rsidRPr="002752B2">
        <w:rPr>
          <w:i/>
        </w:rPr>
        <w:t xml:space="preserve"> Mirrorless Cameras</w:t>
      </w:r>
    </w:p>
    <w:p w14:paraId="2CB963E6" w14:textId="5D9EA4B6" w:rsidR="006855F6" w:rsidRPr="002752B2" w:rsidRDefault="006855F6" w:rsidP="006855F6">
      <w:pPr>
        <w:spacing w:after="0"/>
      </w:pPr>
    </w:p>
    <w:p w14:paraId="2A21BAC7" w14:textId="2986EA0D" w:rsidR="008F256C" w:rsidRPr="002752B2" w:rsidRDefault="008F256C" w:rsidP="00CD39BC">
      <w:pPr>
        <w:spacing w:after="0" w:line="240" w:lineRule="auto"/>
      </w:pPr>
      <w:r w:rsidRPr="002752B2">
        <w:t>FX6 Product Highlights:</w:t>
      </w:r>
    </w:p>
    <w:p w14:paraId="401DF89F" w14:textId="77777777" w:rsidR="0063616C" w:rsidRPr="002752B2" w:rsidRDefault="00A6300F" w:rsidP="00CD39BC">
      <w:pPr>
        <w:pStyle w:val="ListParagraph"/>
        <w:numPr>
          <w:ilvl w:val="0"/>
          <w:numId w:val="4"/>
        </w:numPr>
        <w:spacing w:after="0" w:line="240" w:lineRule="auto"/>
        <w:rPr>
          <w:bCs/>
          <w:i/>
          <w:iCs/>
        </w:rPr>
      </w:pPr>
      <w:r w:rsidRPr="002752B2">
        <w:rPr>
          <w:bCs/>
          <w:i/>
          <w:iCs/>
        </w:rPr>
        <w:t xml:space="preserve">4K 10.2 megapixel full-frame back-illuminated CMOS Exmor R™ sensor </w:t>
      </w:r>
    </w:p>
    <w:p w14:paraId="04CDAE2A" w14:textId="64EB8A7B" w:rsidR="00A6300F" w:rsidRPr="002752B2" w:rsidRDefault="0063616C" w:rsidP="00CD39BC">
      <w:pPr>
        <w:pStyle w:val="ListParagraph"/>
        <w:numPr>
          <w:ilvl w:val="0"/>
          <w:numId w:val="4"/>
        </w:numPr>
        <w:spacing w:after="0" w:line="240" w:lineRule="auto"/>
        <w:rPr>
          <w:bCs/>
          <w:i/>
          <w:iCs/>
        </w:rPr>
      </w:pPr>
      <w:r w:rsidRPr="002752B2">
        <w:rPr>
          <w:bCs/>
          <w:i/>
          <w:iCs/>
        </w:rPr>
        <w:t>C</w:t>
      </w:r>
      <w:r w:rsidR="00A6300F" w:rsidRPr="002752B2">
        <w:rPr>
          <w:bCs/>
          <w:i/>
          <w:iCs/>
        </w:rPr>
        <w:t xml:space="preserve">ompact </w:t>
      </w:r>
      <w:r w:rsidR="00CB6EDB" w:rsidRPr="002752B2">
        <w:rPr>
          <w:bCs/>
          <w:i/>
          <w:iCs/>
        </w:rPr>
        <w:t>and lightweight body</w:t>
      </w:r>
      <w:r w:rsidRPr="002752B2">
        <w:rPr>
          <w:bCs/>
          <w:i/>
          <w:iCs/>
        </w:rPr>
        <w:t xml:space="preserve"> design</w:t>
      </w:r>
      <w:r w:rsidR="00CB6EDB" w:rsidRPr="002752B2">
        <w:rPr>
          <w:bCs/>
          <w:i/>
          <w:iCs/>
        </w:rPr>
        <w:t xml:space="preserve"> for on-the-go shooting</w:t>
      </w:r>
    </w:p>
    <w:p w14:paraId="7C89094B" w14:textId="6E14CAEC" w:rsidR="0042142F" w:rsidRPr="002752B2" w:rsidRDefault="0042142F" w:rsidP="00CD39BC">
      <w:pPr>
        <w:pStyle w:val="ListParagraph"/>
        <w:numPr>
          <w:ilvl w:val="0"/>
          <w:numId w:val="4"/>
        </w:numPr>
        <w:spacing w:after="0" w:line="240" w:lineRule="auto"/>
        <w:rPr>
          <w:bCs/>
          <w:i/>
          <w:iCs/>
        </w:rPr>
      </w:pPr>
      <w:r w:rsidRPr="002752B2">
        <w:rPr>
          <w:bCs/>
          <w:i/>
          <w:iCs/>
          <w:szCs w:val="24"/>
          <w:lang w:eastAsia="ja-JP"/>
        </w:rPr>
        <w:t>Ultra-high</w:t>
      </w:r>
      <w:r w:rsidRPr="002752B2">
        <w:rPr>
          <w:rFonts w:hint="eastAsia"/>
          <w:bCs/>
          <w:i/>
          <w:iCs/>
          <w:szCs w:val="24"/>
          <w:lang w:eastAsia="ja-JP"/>
        </w:rPr>
        <w:t xml:space="preserve"> </w:t>
      </w:r>
      <w:r w:rsidRPr="002752B2">
        <w:rPr>
          <w:bCs/>
          <w:i/>
          <w:iCs/>
          <w:szCs w:val="24"/>
          <w:lang w:eastAsia="ja-JP"/>
        </w:rPr>
        <w:t>sensitivity</w:t>
      </w:r>
      <w:r w:rsidRPr="002752B2">
        <w:rPr>
          <w:rFonts w:hint="eastAsia"/>
          <w:bCs/>
          <w:i/>
          <w:iCs/>
          <w:szCs w:val="24"/>
          <w:lang w:eastAsia="ja-JP"/>
        </w:rPr>
        <w:t xml:space="preserve"> with</w:t>
      </w:r>
      <w:r w:rsidRPr="002752B2">
        <w:rPr>
          <w:bCs/>
          <w:i/>
          <w:iCs/>
          <w:szCs w:val="24"/>
        </w:rPr>
        <w:t xml:space="preserve"> ISO expandable </w:t>
      </w:r>
      <w:r w:rsidR="00795753" w:rsidRPr="002752B2">
        <w:rPr>
          <w:bCs/>
          <w:i/>
          <w:iCs/>
          <w:szCs w:val="24"/>
        </w:rPr>
        <w:t xml:space="preserve">up </w:t>
      </w:r>
      <w:r w:rsidR="00DE3FA2" w:rsidRPr="002752B2">
        <w:rPr>
          <w:bCs/>
          <w:i/>
          <w:iCs/>
          <w:szCs w:val="24"/>
        </w:rPr>
        <w:t>to</w:t>
      </w:r>
      <w:r w:rsidRPr="002752B2">
        <w:rPr>
          <w:bCs/>
          <w:i/>
          <w:iCs/>
          <w:szCs w:val="24"/>
        </w:rPr>
        <w:t xml:space="preserve"> 409,600</w:t>
      </w:r>
      <w:r w:rsidR="00A6300F" w:rsidRPr="002752B2">
        <w:rPr>
          <w:bCs/>
          <w:i/>
          <w:iCs/>
          <w:szCs w:val="24"/>
        </w:rPr>
        <w:t xml:space="preserve"> for </w:t>
      </w:r>
      <w:r w:rsidR="0035438C" w:rsidRPr="002752B2">
        <w:rPr>
          <w:bCs/>
          <w:i/>
          <w:iCs/>
          <w:szCs w:val="24"/>
        </w:rPr>
        <w:t>very</w:t>
      </w:r>
      <w:r w:rsidR="00A6300F" w:rsidRPr="002752B2">
        <w:rPr>
          <w:bCs/>
          <w:i/>
          <w:iCs/>
          <w:szCs w:val="24"/>
        </w:rPr>
        <w:t xml:space="preserve"> low light conditions</w:t>
      </w:r>
    </w:p>
    <w:p w14:paraId="1DB79983" w14:textId="1A5E17E8" w:rsidR="0042142F" w:rsidRPr="002752B2" w:rsidRDefault="0042142F" w:rsidP="00CD39BC">
      <w:pPr>
        <w:pStyle w:val="ListParagraph"/>
        <w:numPr>
          <w:ilvl w:val="0"/>
          <w:numId w:val="4"/>
        </w:numPr>
        <w:spacing w:after="0" w:line="240" w:lineRule="auto"/>
        <w:rPr>
          <w:bCs/>
          <w:i/>
          <w:iCs/>
        </w:rPr>
      </w:pPr>
      <w:r w:rsidRPr="002752B2" w:rsidDel="00433A94">
        <w:rPr>
          <w:bCs/>
          <w:i/>
          <w:iCs/>
          <w:szCs w:val="24"/>
        </w:rPr>
        <w:t>15</w:t>
      </w:r>
      <w:r w:rsidR="00C61CED" w:rsidRPr="002752B2">
        <w:rPr>
          <w:bCs/>
          <w:i/>
          <w:iCs/>
          <w:szCs w:val="24"/>
        </w:rPr>
        <w:t>+</w:t>
      </w:r>
      <w:r w:rsidR="0035438C" w:rsidRPr="002752B2">
        <w:rPr>
          <w:bCs/>
          <w:i/>
          <w:iCs/>
          <w:szCs w:val="24"/>
        </w:rPr>
        <w:t xml:space="preserve"> </w:t>
      </w:r>
      <w:r w:rsidRPr="002752B2" w:rsidDel="00433A94">
        <w:rPr>
          <w:bCs/>
          <w:i/>
          <w:iCs/>
          <w:szCs w:val="24"/>
        </w:rPr>
        <w:t>st</w:t>
      </w:r>
      <w:r w:rsidRPr="002752B2">
        <w:rPr>
          <w:bCs/>
          <w:i/>
          <w:iCs/>
          <w:szCs w:val="24"/>
        </w:rPr>
        <w:t>op</w:t>
      </w:r>
      <w:r w:rsidR="00F807E3" w:rsidRPr="002752B2">
        <w:rPr>
          <w:bCs/>
          <w:i/>
          <w:iCs/>
          <w:szCs w:val="24"/>
        </w:rPr>
        <w:t>s of</w:t>
      </w:r>
      <w:r w:rsidRPr="002752B2">
        <w:rPr>
          <w:bCs/>
          <w:i/>
          <w:iCs/>
          <w:szCs w:val="24"/>
        </w:rPr>
        <w:t xml:space="preserve"> dynamic range</w:t>
      </w:r>
      <w:r w:rsidR="001A70F8" w:rsidRPr="002752B2">
        <w:rPr>
          <w:rStyle w:val="EndnoteReference"/>
          <w:bCs/>
          <w:i/>
          <w:iCs/>
          <w:szCs w:val="24"/>
        </w:rPr>
        <w:endnoteReference w:id="2"/>
      </w:r>
    </w:p>
    <w:p w14:paraId="688BCDA5" w14:textId="420AEFDB" w:rsidR="0042142F" w:rsidRPr="002752B2" w:rsidRDefault="0042142F" w:rsidP="00CD39BC">
      <w:pPr>
        <w:pStyle w:val="ListParagraph"/>
        <w:numPr>
          <w:ilvl w:val="0"/>
          <w:numId w:val="4"/>
        </w:numPr>
        <w:spacing w:after="0" w:line="240" w:lineRule="auto"/>
        <w:rPr>
          <w:bCs/>
          <w:i/>
          <w:iCs/>
        </w:rPr>
      </w:pPr>
      <w:r w:rsidRPr="002752B2">
        <w:rPr>
          <w:bCs/>
          <w:i/>
          <w:iCs/>
          <w:szCs w:val="24"/>
        </w:rPr>
        <w:t>S-</w:t>
      </w:r>
      <w:proofErr w:type="spellStart"/>
      <w:r w:rsidRPr="002752B2">
        <w:rPr>
          <w:bCs/>
          <w:i/>
          <w:iCs/>
          <w:szCs w:val="24"/>
        </w:rPr>
        <w:t>Cinetone</w:t>
      </w:r>
      <w:r w:rsidR="00FC3029" w:rsidRPr="002752B2">
        <w:rPr>
          <w:bCs/>
          <w:i/>
          <w:iCs/>
          <w:szCs w:val="24"/>
          <w:vertAlign w:val="superscript"/>
        </w:rPr>
        <w:t>TM</w:t>
      </w:r>
      <w:proofErr w:type="spellEnd"/>
      <w:r w:rsidR="00FD6235" w:rsidRPr="002752B2">
        <w:rPr>
          <w:bCs/>
          <w:i/>
          <w:iCs/>
          <w:szCs w:val="24"/>
        </w:rPr>
        <w:t xml:space="preserve"> </w:t>
      </w:r>
      <w:r w:rsidR="00CB050B" w:rsidRPr="002752B2">
        <w:rPr>
          <w:bCs/>
          <w:i/>
          <w:iCs/>
          <w:szCs w:val="24"/>
        </w:rPr>
        <w:t>look profile</w:t>
      </w:r>
      <w:r w:rsidR="0035438C" w:rsidRPr="002752B2">
        <w:rPr>
          <w:bCs/>
          <w:i/>
          <w:iCs/>
          <w:szCs w:val="24"/>
        </w:rPr>
        <w:t>,</w:t>
      </w:r>
      <w:r w:rsidR="00526C70" w:rsidRPr="002752B2">
        <w:rPr>
          <w:bCs/>
          <w:i/>
          <w:iCs/>
          <w:szCs w:val="24"/>
        </w:rPr>
        <w:t xml:space="preserve"> also</w:t>
      </w:r>
      <w:r w:rsidR="00CB050B" w:rsidRPr="002752B2">
        <w:rPr>
          <w:bCs/>
          <w:i/>
          <w:iCs/>
          <w:szCs w:val="24"/>
        </w:rPr>
        <w:t xml:space="preserve"> used in </w:t>
      </w:r>
      <w:r w:rsidR="00C43D4A" w:rsidRPr="002752B2">
        <w:rPr>
          <w:bCs/>
          <w:i/>
          <w:iCs/>
          <w:szCs w:val="24"/>
        </w:rPr>
        <w:t xml:space="preserve">FX9 and inspired by </w:t>
      </w:r>
      <w:r w:rsidR="004E12CC" w:rsidRPr="002752B2">
        <w:rPr>
          <w:bCs/>
          <w:i/>
          <w:iCs/>
          <w:szCs w:val="24"/>
        </w:rPr>
        <w:t>VENICE</w:t>
      </w:r>
      <w:r w:rsidR="00C43D4A" w:rsidRPr="002752B2">
        <w:rPr>
          <w:bCs/>
          <w:i/>
          <w:iCs/>
          <w:szCs w:val="24"/>
        </w:rPr>
        <w:t xml:space="preserve"> colorimetry</w:t>
      </w:r>
    </w:p>
    <w:p w14:paraId="076A3A71" w14:textId="0B4925DF" w:rsidR="00A6300F" w:rsidRPr="002752B2" w:rsidRDefault="00A6300F" w:rsidP="00CD39BC">
      <w:pPr>
        <w:pStyle w:val="ListParagraph"/>
        <w:numPr>
          <w:ilvl w:val="0"/>
          <w:numId w:val="4"/>
        </w:numPr>
        <w:spacing w:after="0" w:line="240" w:lineRule="auto"/>
        <w:rPr>
          <w:bCs/>
          <w:i/>
          <w:iCs/>
        </w:rPr>
      </w:pPr>
      <w:r w:rsidRPr="002752B2">
        <w:rPr>
          <w:bCs/>
          <w:i/>
          <w:iCs/>
          <w:szCs w:val="24"/>
        </w:rPr>
        <w:t>BIONZ XR</w:t>
      </w:r>
      <w:r w:rsidRPr="002752B2">
        <w:rPr>
          <w:rFonts w:eastAsia="MS Mincho"/>
          <w:bCs/>
          <w:i/>
          <w:iCs/>
          <w:lang w:eastAsia="ja-JP"/>
        </w:rPr>
        <w:t>™</w:t>
      </w:r>
      <w:r w:rsidRPr="002752B2">
        <w:rPr>
          <w:rFonts w:eastAsia="MS Mincho" w:hint="eastAsia"/>
          <w:bCs/>
          <w:i/>
          <w:iCs/>
          <w:lang w:eastAsia="ja-JP"/>
        </w:rPr>
        <w:t xml:space="preserve"> </w:t>
      </w:r>
      <w:r w:rsidRPr="002752B2">
        <w:rPr>
          <w:bCs/>
          <w:i/>
          <w:iCs/>
          <w:szCs w:val="24"/>
        </w:rPr>
        <w:t>image processing engine</w:t>
      </w:r>
      <w:r w:rsidR="0035438C" w:rsidRPr="002752B2">
        <w:rPr>
          <w:bCs/>
          <w:i/>
          <w:iCs/>
          <w:szCs w:val="24"/>
        </w:rPr>
        <w:t>,</w:t>
      </w:r>
      <w:r w:rsidRPr="002752B2">
        <w:rPr>
          <w:bCs/>
          <w:i/>
          <w:iCs/>
          <w:szCs w:val="24"/>
        </w:rPr>
        <w:t xml:space="preserve"> </w:t>
      </w:r>
      <w:r w:rsidR="007A5B5D" w:rsidRPr="002752B2">
        <w:rPr>
          <w:bCs/>
          <w:i/>
          <w:iCs/>
          <w:szCs w:val="24"/>
        </w:rPr>
        <w:t xml:space="preserve">first </w:t>
      </w:r>
      <w:r w:rsidRPr="002752B2">
        <w:rPr>
          <w:bCs/>
          <w:i/>
          <w:iCs/>
          <w:szCs w:val="24"/>
        </w:rPr>
        <w:t>used in Alpha 7S III</w:t>
      </w:r>
    </w:p>
    <w:p w14:paraId="11FB416A" w14:textId="576D5236" w:rsidR="00A6300F" w:rsidRPr="002752B2" w:rsidRDefault="00A6300F" w:rsidP="00CD39BC">
      <w:pPr>
        <w:pStyle w:val="ListParagraph"/>
        <w:numPr>
          <w:ilvl w:val="0"/>
          <w:numId w:val="4"/>
        </w:numPr>
        <w:spacing w:after="0" w:line="240" w:lineRule="auto"/>
        <w:rPr>
          <w:bCs/>
          <w:i/>
          <w:iCs/>
          <w:szCs w:val="24"/>
        </w:rPr>
      </w:pPr>
      <w:r w:rsidRPr="002752B2">
        <w:rPr>
          <w:bCs/>
          <w:i/>
          <w:iCs/>
          <w:szCs w:val="24"/>
        </w:rPr>
        <w:t>Fast Hybrid Auto Focus</w:t>
      </w:r>
      <w:r w:rsidR="0035438C" w:rsidRPr="002752B2">
        <w:rPr>
          <w:bCs/>
          <w:i/>
          <w:iCs/>
          <w:szCs w:val="24"/>
        </w:rPr>
        <w:t>,</w:t>
      </w:r>
      <w:r w:rsidRPr="002752B2">
        <w:rPr>
          <w:bCs/>
          <w:i/>
          <w:iCs/>
          <w:szCs w:val="24"/>
        </w:rPr>
        <w:t xml:space="preserve"> also used in Alpha cameras and FX9 </w:t>
      </w:r>
    </w:p>
    <w:p w14:paraId="38FCA803" w14:textId="270F42C9" w:rsidR="0042142F" w:rsidRPr="002752B2" w:rsidRDefault="0063616C" w:rsidP="00CD39BC">
      <w:pPr>
        <w:pStyle w:val="ListParagraph"/>
        <w:numPr>
          <w:ilvl w:val="0"/>
          <w:numId w:val="4"/>
        </w:numPr>
        <w:spacing w:after="0" w:line="240" w:lineRule="auto"/>
        <w:rPr>
          <w:bCs/>
          <w:i/>
          <w:iCs/>
        </w:rPr>
      </w:pPr>
      <w:r w:rsidRPr="002752B2">
        <w:rPr>
          <w:bCs/>
          <w:i/>
          <w:iCs/>
          <w:szCs w:val="24"/>
        </w:rPr>
        <w:t xml:space="preserve">Recording up to </w:t>
      </w:r>
      <w:r w:rsidR="0042142F" w:rsidRPr="002752B2">
        <w:rPr>
          <w:bCs/>
          <w:i/>
          <w:iCs/>
          <w:szCs w:val="24"/>
        </w:rPr>
        <w:t>4K 120p</w:t>
      </w:r>
      <w:r w:rsidR="00A54050" w:rsidRPr="002752B2">
        <w:rPr>
          <w:bCs/>
          <w:i/>
          <w:iCs/>
          <w:szCs w:val="24"/>
        </w:rPr>
        <w:t xml:space="preserve"> / HD 240p</w:t>
      </w:r>
      <w:r w:rsidR="0042142F" w:rsidRPr="002752B2">
        <w:rPr>
          <w:bCs/>
          <w:i/>
          <w:iCs/>
          <w:szCs w:val="24"/>
        </w:rPr>
        <w:t>, 10</w:t>
      </w:r>
      <w:r w:rsidR="00007807" w:rsidRPr="002752B2">
        <w:rPr>
          <w:bCs/>
          <w:i/>
          <w:iCs/>
          <w:szCs w:val="24"/>
        </w:rPr>
        <w:t>-</w:t>
      </w:r>
      <w:r w:rsidR="0042142F" w:rsidRPr="002752B2">
        <w:rPr>
          <w:bCs/>
          <w:i/>
          <w:iCs/>
          <w:szCs w:val="24"/>
        </w:rPr>
        <w:t>bit 4:2:2 color depth</w:t>
      </w:r>
      <w:r w:rsidR="00E84F0B" w:rsidRPr="002752B2">
        <w:rPr>
          <w:bCs/>
          <w:i/>
          <w:iCs/>
          <w:szCs w:val="24"/>
        </w:rPr>
        <w:t xml:space="preserve"> in full-frame</w:t>
      </w:r>
      <w:r w:rsidR="002752B2" w:rsidRPr="002752B2">
        <w:rPr>
          <w:rStyle w:val="EndnoteReference"/>
          <w:bCs/>
          <w:i/>
          <w:iCs/>
          <w:szCs w:val="24"/>
        </w:rPr>
        <w:endnoteReference w:id="3"/>
      </w:r>
    </w:p>
    <w:p w14:paraId="13A03182" w14:textId="0E2CEEB4" w:rsidR="00A6300F" w:rsidRPr="002752B2" w:rsidRDefault="0063616C" w:rsidP="00CD39BC">
      <w:pPr>
        <w:pStyle w:val="ListParagraph"/>
        <w:numPr>
          <w:ilvl w:val="0"/>
          <w:numId w:val="4"/>
        </w:numPr>
        <w:spacing w:after="0" w:line="240" w:lineRule="auto"/>
        <w:rPr>
          <w:bCs/>
          <w:i/>
          <w:iCs/>
        </w:rPr>
      </w:pPr>
      <w:r w:rsidRPr="002752B2">
        <w:rPr>
          <w:bCs/>
          <w:i/>
          <w:iCs/>
        </w:rPr>
        <w:t xml:space="preserve">Support for up to </w:t>
      </w:r>
      <w:r w:rsidR="00A6300F" w:rsidRPr="002752B2">
        <w:rPr>
          <w:bCs/>
          <w:i/>
          <w:iCs/>
        </w:rPr>
        <w:t>12</w:t>
      </w:r>
      <w:r w:rsidR="00CB6EDB" w:rsidRPr="002752B2">
        <w:rPr>
          <w:bCs/>
          <w:i/>
          <w:iCs/>
        </w:rPr>
        <w:t>G</w:t>
      </w:r>
      <w:r w:rsidR="00A6300F" w:rsidRPr="002752B2">
        <w:rPr>
          <w:bCs/>
          <w:i/>
          <w:iCs/>
        </w:rPr>
        <w:t>-</w:t>
      </w:r>
      <w:r w:rsidR="00CB6EDB" w:rsidRPr="002752B2">
        <w:rPr>
          <w:bCs/>
          <w:i/>
          <w:iCs/>
        </w:rPr>
        <w:t>S</w:t>
      </w:r>
      <w:r w:rsidR="00A6300F" w:rsidRPr="002752B2">
        <w:rPr>
          <w:bCs/>
          <w:i/>
          <w:iCs/>
        </w:rPr>
        <w:t>DI</w:t>
      </w:r>
      <w:r w:rsidR="00CB6EDB" w:rsidRPr="002752B2">
        <w:rPr>
          <w:bCs/>
          <w:i/>
          <w:iCs/>
        </w:rPr>
        <w:t xml:space="preserve"> and</w:t>
      </w:r>
      <w:r w:rsidR="00A6300F" w:rsidRPr="002752B2">
        <w:rPr>
          <w:bCs/>
          <w:i/>
          <w:iCs/>
        </w:rPr>
        <w:t xml:space="preserve"> </w:t>
      </w:r>
      <w:r w:rsidR="00AC0DE1" w:rsidRPr="002752B2">
        <w:rPr>
          <w:bCs/>
          <w:i/>
          <w:iCs/>
        </w:rPr>
        <w:t>4K</w:t>
      </w:r>
      <w:r w:rsidR="00F05F23" w:rsidRPr="002752B2">
        <w:rPr>
          <w:bCs/>
          <w:i/>
          <w:iCs/>
        </w:rPr>
        <w:t xml:space="preserve"> at up to </w:t>
      </w:r>
      <w:r w:rsidR="00AC0DE1" w:rsidRPr="002752B2">
        <w:rPr>
          <w:bCs/>
          <w:i/>
          <w:iCs/>
        </w:rPr>
        <w:t xml:space="preserve">60p 16-bit </w:t>
      </w:r>
      <w:r w:rsidR="00A6300F" w:rsidRPr="002752B2">
        <w:rPr>
          <w:bCs/>
          <w:i/>
          <w:iCs/>
        </w:rPr>
        <w:t>SDI RAW output</w:t>
      </w:r>
    </w:p>
    <w:p w14:paraId="446987FC" w14:textId="1185EB74" w:rsidR="00426F43" w:rsidRPr="002752B2" w:rsidRDefault="00426F43" w:rsidP="00CD39BC">
      <w:pPr>
        <w:pStyle w:val="ListParagraph"/>
        <w:numPr>
          <w:ilvl w:val="0"/>
          <w:numId w:val="4"/>
        </w:numPr>
        <w:spacing w:after="0" w:line="240" w:lineRule="auto"/>
        <w:rPr>
          <w:bCs/>
          <w:i/>
          <w:iCs/>
        </w:rPr>
      </w:pPr>
      <w:r w:rsidRPr="002752B2">
        <w:rPr>
          <w:bCs/>
          <w:i/>
          <w:iCs/>
        </w:rPr>
        <w:t xml:space="preserve">Compatible with more than 50 </w:t>
      </w:r>
      <w:r w:rsidR="00B67536" w:rsidRPr="002752B2">
        <w:rPr>
          <w:bCs/>
          <w:i/>
          <w:iCs/>
        </w:rPr>
        <w:t xml:space="preserve">native </w:t>
      </w:r>
      <w:r w:rsidRPr="002752B2">
        <w:rPr>
          <w:bCs/>
          <w:i/>
          <w:iCs/>
        </w:rPr>
        <w:t>E-mount lenses</w:t>
      </w:r>
    </w:p>
    <w:p w14:paraId="30779B8E" w14:textId="77777777" w:rsidR="0042142F" w:rsidRPr="002752B2" w:rsidRDefault="0042142F" w:rsidP="00CD39BC">
      <w:pPr>
        <w:spacing w:after="0" w:line="240" w:lineRule="auto"/>
        <w:rPr>
          <w:b/>
        </w:rPr>
      </w:pPr>
    </w:p>
    <w:p w14:paraId="0E973431" w14:textId="0479151F" w:rsidR="00D51ADD" w:rsidRPr="002752B2" w:rsidRDefault="006855F6" w:rsidP="00CD39BC">
      <w:pPr>
        <w:spacing w:after="0" w:line="240" w:lineRule="auto"/>
        <w:rPr>
          <w:bCs/>
        </w:rPr>
      </w:pPr>
      <w:r w:rsidRPr="002752B2">
        <w:rPr>
          <w:b/>
        </w:rPr>
        <w:t xml:space="preserve">SAN DIEGO – </w:t>
      </w:r>
      <w:r w:rsidR="00570E80" w:rsidRPr="002752B2">
        <w:rPr>
          <w:b/>
        </w:rPr>
        <w:t>November</w:t>
      </w:r>
      <w:r w:rsidRPr="002752B2">
        <w:rPr>
          <w:b/>
        </w:rPr>
        <w:t xml:space="preserve"> </w:t>
      </w:r>
      <w:r w:rsidR="00570E80" w:rsidRPr="002752B2">
        <w:rPr>
          <w:b/>
        </w:rPr>
        <w:t>17</w:t>
      </w:r>
      <w:r w:rsidRPr="002752B2">
        <w:rPr>
          <w:b/>
        </w:rPr>
        <w:t>, 2020 –</w:t>
      </w:r>
      <w:r w:rsidR="00570E80" w:rsidRPr="002752B2">
        <w:rPr>
          <w:b/>
        </w:rPr>
        <w:t xml:space="preserve"> </w:t>
      </w:r>
      <w:r w:rsidR="00570E80" w:rsidRPr="002752B2">
        <w:rPr>
          <w:bCs/>
        </w:rPr>
        <w:t xml:space="preserve">Sony Electronics Inc. </w:t>
      </w:r>
      <w:r w:rsidR="004F6F29" w:rsidRPr="002752B2">
        <w:rPr>
          <w:bCs/>
        </w:rPr>
        <w:t>today officially announced the</w:t>
      </w:r>
      <w:r w:rsidR="00570E80" w:rsidRPr="002752B2">
        <w:rPr>
          <w:bCs/>
        </w:rPr>
        <w:t xml:space="preserve"> </w:t>
      </w:r>
      <w:r w:rsidR="00D51ADD" w:rsidRPr="002752B2">
        <w:rPr>
          <w:bCs/>
        </w:rPr>
        <w:t>FX6 (model ILME-FX6</w:t>
      </w:r>
      <w:r w:rsidR="00F7583C" w:rsidRPr="002752B2">
        <w:rPr>
          <w:bCs/>
        </w:rPr>
        <w:t>V)</w:t>
      </w:r>
      <w:r w:rsidR="00D6103C" w:rsidRPr="002752B2">
        <w:rPr>
          <w:bCs/>
        </w:rPr>
        <w:t xml:space="preserve"> </w:t>
      </w:r>
      <w:r w:rsidR="004F6F29" w:rsidRPr="002752B2">
        <w:rPr>
          <w:bCs/>
        </w:rPr>
        <w:t>camera,</w:t>
      </w:r>
      <w:r w:rsidR="00475D71" w:rsidRPr="002752B2">
        <w:rPr>
          <w:bCs/>
        </w:rPr>
        <w:t xml:space="preserve"> the </w:t>
      </w:r>
      <w:r w:rsidR="00D26F6A" w:rsidRPr="002752B2">
        <w:rPr>
          <w:bCs/>
        </w:rPr>
        <w:t>latest addition to</w:t>
      </w:r>
      <w:r w:rsidR="00475D71" w:rsidRPr="002752B2">
        <w:rPr>
          <w:bCs/>
        </w:rPr>
        <w:t xml:space="preserve"> </w:t>
      </w:r>
      <w:r w:rsidR="00EC58C1" w:rsidRPr="002752B2">
        <w:rPr>
          <w:bCs/>
        </w:rPr>
        <w:t>Sony’s Cinema Line</w:t>
      </w:r>
      <w:r w:rsidR="00E17614" w:rsidRPr="002752B2">
        <w:rPr>
          <w:bCs/>
        </w:rPr>
        <w:t xml:space="preserve">, </w:t>
      </w:r>
      <w:r w:rsidR="006749B2" w:rsidRPr="002752B2">
        <w:rPr>
          <w:bCs/>
        </w:rPr>
        <w:t xml:space="preserve">a </w:t>
      </w:r>
      <w:r w:rsidR="005E5010" w:rsidRPr="002752B2">
        <w:rPr>
          <w:rFonts w:hint="eastAsia"/>
          <w:bCs/>
          <w:lang w:eastAsia="ja-JP"/>
        </w:rPr>
        <w:t>s</w:t>
      </w:r>
      <w:r w:rsidR="005E5010" w:rsidRPr="002752B2">
        <w:rPr>
          <w:bCs/>
          <w:lang w:eastAsia="ja-JP"/>
        </w:rPr>
        <w:t>eries</w:t>
      </w:r>
      <w:r w:rsidR="00CB6EDB" w:rsidRPr="002752B2">
        <w:rPr>
          <w:bCs/>
          <w:lang w:eastAsia="ja-JP"/>
        </w:rPr>
        <w:t xml:space="preserve"> </w:t>
      </w:r>
      <w:r w:rsidR="006749B2" w:rsidRPr="002752B2">
        <w:rPr>
          <w:bCs/>
        </w:rPr>
        <w:t>of products that brings</w:t>
      </w:r>
      <w:r w:rsidR="00E83376" w:rsidRPr="002752B2">
        <w:rPr>
          <w:bCs/>
        </w:rPr>
        <w:t xml:space="preserve"> the company’s expertise in imaging technology to a broad range of</w:t>
      </w:r>
      <w:r w:rsidR="00D60811" w:rsidRPr="002752B2">
        <w:rPr>
          <w:bCs/>
        </w:rPr>
        <w:t xml:space="preserve"> filmmakers and content creators.</w:t>
      </w:r>
    </w:p>
    <w:p w14:paraId="6CBC06D1" w14:textId="3CF14A85" w:rsidR="00570E80" w:rsidRPr="002752B2" w:rsidRDefault="00570E80" w:rsidP="00CD39BC">
      <w:pPr>
        <w:spacing w:after="0" w:line="240" w:lineRule="auto"/>
        <w:rPr>
          <w:bCs/>
        </w:rPr>
      </w:pPr>
    </w:p>
    <w:p w14:paraId="0FC4B6F9" w14:textId="07F98513" w:rsidR="00D97DE7" w:rsidRPr="002752B2" w:rsidRDefault="00D97DE7" w:rsidP="00CD39BC">
      <w:pPr>
        <w:spacing w:after="0" w:line="240" w:lineRule="auto"/>
        <w:rPr>
          <w:bCs/>
        </w:rPr>
      </w:pPr>
      <w:r w:rsidRPr="002752B2">
        <w:rPr>
          <w:bCs/>
        </w:rPr>
        <w:t>Sony’s Cinema Line</w:t>
      </w:r>
      <w:r w:rsidR="003762D4" w:rsidRPr="002752B2">
        <w:rPr>
          <w:bCs/>
        </w:rPr>
        <w:t xml:space="preserve">, which also includes the </w:t>
      </w:r>
      <w:r w:rsidR="004E12CC" w:rsidRPr="002752B2">
        <w:rPr>
          <w:bCs/>
        </w:rPr>
        <w:t>VENICE</w:t>
      </w:r>
      <w:r w:rsidR="003762D4" w:rsidRPr="002752B2">
        <w:rPr>
          <w:bCs/>
        </w:rPr>
        <w:t xml:space="preserve"> and FX9 cameras,</w:t>
      </w:r>
      <w:r w:rsidRPr="002752B2">
        <w:rPr>
          <w:bCs/>
        </w:rPr>
        <w:t xml:space="preserve"> deliver</w:t>
      </w:r>
      <w:r w:rsidR="003166F1" w:rsidRPr="002752B2">
        <w:rPr>
          <w:bCs/>
        </w:rPr>
        <w:t>s</w:t>
      </w:r>
      <w:r w:rsidRPr="002752B2">
        <w:rPr>
          <w:bCs/>
        </w:rPr>
        <w:t xml:space="preserve"> a coveted </w:t>
      </w:r>
      <w:r w:rsidR="00BF7440" w:rsidRPr="002752B2">
        <w:rPr>
          <w:bCs/>
        </w:rPr>
        <w:t xml:space="preserve">filmic </w:t>
      </w:r>
      <w:r w:rsidRPr="002752B2">
        <w:rPr>
          <w:bCs/>
        </w:rPr>
        <w:t xml:space="preserve">look cultivated </w:t>
      </w:r>
      <w:r w:rsidR="00E01180" w:rsidRPr="002752B2">
        <w:rPr>
          <w:bCs/>
        </w:rPr>
        <w:t>from</w:t>
      </w:r>
      <w:r w:rsidR="002C56D4" w:rsidRPr="002752B2">
        <w:rPr>
          <w:bCs/>
        </w:rPr>
        <w:t xml:space="preserve"> </w:t>
      </w:r>
      <w:r w:rsidRPr="002752B2">
        <w:rPr>
          <w:bCs/>
        </w:rPr>
        <w:t>extensive experience in digital cinema production</w:t>
      </w:r>
      <w:r w:rsidR="00627840" w:rsidRPr="002752B2">
        <w:rPr>
          <w:bCs/>
        </w:rPr>
        <w:t>,</w:t>
      </w:r>
      <w:r w:rsidRPr="002752B2">
        <w:rPr>
          <w:bCs/>
        </w:rPr>
        <w:t xml:space="preserve"> </w:t>
      </w:r>
      <w:r w:rsidR="00887B6A" w:rsidRPr="002752B2">
        <w:rPr>
          <w:bCs/>
        </w:rPr>
        <w:t xml:space="preserve">as well as </w:t>
      </w:r>
      <w:r w:rsidRPr="002752B2">
        <w:rPr>
          <w:bCs/>
        </w:rPr>
        <w:t>enhance</w:t>
      </w:r>
      <w:r w:rsidR="00BF7440" w:rsidRPr="002752B2">
        <w:rPr>
          <w:bCs/>
        </w:rPr>
        <w:t>d</w:t>
      </w:r>
      <w:r w:rsidRPr="002752B2">
        <w:rPr>
          <w:bCs/>
        </w:rPr>
        <w:t xml:space="preserve"> operability </w:t>
      </w:r>
      <w:r w:rsidR="004F6F29" w:rsidRPr="002752B2">
        <w:rPr>
          <w:bCs/>
        </w:rPr>
        <w:t xml:space="preserve">thanks to </w:t>
      </w:r>
      <w:r w:rsidR="0035438C" w:rsidRPr="002752B2">
        <w:rPr>
          <w:bCs/>
        </w:rPr>
        <w:t xml:space="preserve">an </w:t>
      </w:r>
      <w:r w:rsidR="00D26D5B" w:rsidRPr="002752B2">
        <w:rPr>
          <w:bCs/>
        </w:rPr>
        <w:t xml:space="preserve">innovative </w:t>
      </w:r>
      <w:r w:rsidR="007D349C" w:rsidRPr="002752B2">
        <w:rPr>
          <w:bCs/>
        </w:rPr>
        <w:t xml:space="preserve">body design, </w:t>
      </w:r>
      <w:r w:rsidR="004F6F29" w:rsidRPr="002752B2">
        <w:rPr>
          <w:bCs/>
        </w:rPr>
        <w:t xml:space="preserve">extensive </w:t>
      </w:r>
      <w:r w:rsidR="00222184" w:rsidRPr="002752B2">
        <w:rPr>
          <w:bCs/>
        </w:rPr>
        <w:t>durability</w:t>
      </w:r>
      <w:r w:rsidR="00FC3029" w:rsidRPr="002752B2">
        <w:rPr>
          <w:bCs/>
        </w:rPr>
        <w:t xml:space="preserve"> </w:t>
      </w:r>
      <w:r w:rsidR="00463B2C" w:rsidRPr="002752B2">
        <w:rPr>
          <w:bCs/>
        </w:rPr>
        <w:t xml:space="preserve">and </w:t>
      </w:r>
      <w:r w:rsidR="00B52482" w:rsidRPr="002752B2">
        <w:rPr>
          <w:bCs/>
        </w:rPr>
        <w:t>intuitive</w:t>
      </w:r>
      <w:r w:rsidR="00C94C72" w:rsidRPr="002752B2">
        <w:rPr>
          <w:bCs/>
        </w:rPr>
        <w:t xml:space="preserve"> </w:t>
      </w:r>
      <w:r w:rsidR="004F6F29" w:rsidRPr="002752B2">
        <w:rPr>
          <w:bCs/>
        </w:rPr>
        <w:t>customizability</w:t>
      </w:r>
      <w:r w:rsidR="00C84FB8" w:rsidRPr="002752B2">
        <w:rPr>
          <w:bCs/>
        </w:rPr>
        <w:t>.</w:t>
      </w:r>
    </w:p>
    <w:p w14:paraId="185C7CAD" w14:textId="77777777" w:rsidR="00810A94" w:rsidRPr="002752B2" w:rsidRDefault="00810A94" w:rsidP="00CD39BC">
      <w:pPr>
        <w:spacing w:after="0" w:line="240" w:lineRule="auto"/>
        <w:rPr>
          <w:bCs/>
        </w:rPr>
      </w:pPr>
    </w:p>
    <w:p w14:paraId="63E515B3" w14:textId="066A5C26" w:rsidR="00D97DE7" w:rsidRPr="002752B2" w:rsidRDefault="00890793" w:rsidP="00CD39BC">
      <w:pPr>
        <w:spacing w:after="0" w:line="240" w:lineRule="auto"/>
        <w:rPr>
          <w:bCs/>
        </w:rPr>
      </w:pPr>
      <w:r w:rsidRPr="002752B2">
        <w:rPr>
          <w:bCs/>
        </w:rPr>
        <w:t>As part of the Cinema Line,</w:t>
      </w:r>
      <w:r w:rsidR="002F0AC3" w:rsidRPr="002752B2">
        <w:rPr>
          <w:bCs/>
        </w:rPr>
        <w:t xml:space="preserve"> the</w:t>
      </w:r>
      <w:r w:rsidRPr="002752B2">
        <w:rPr>
          <w:bCs/>
        </w:rPr>
        <w:t xml:space="preserve"> </w:t>
      </w:r>
      <w:r w:rsidR="00D97DE7" w:rsidRPr="002752B2">
        <w:rPr>
          <w:bCs/>
        </w:rPr>
        <w:t>all-new FX6</w:t>
      </w:r>
      <w:r w:rsidR="00703B97" w:rsidRPr="002752B2">
        <w:rPr>
          <w:bCs/>
        </w:rPr>
        <w:t xml:space="preserve"> </w:t>
      </w:r>
      <w:r w:rsidR="00D97DE7" w:rsidRPr="002752B2">
        <w:rPr>
          <w:bCs/>
        </w:rPr>
        <w:t xml:space="preserve">incorporates </w:t>
      </w:r>
      <w:r w:rsidR="00126451" w:rsidRPr="002752B2">
        <w:rPr>
          <w:bCs/>
        </w:rPr>
        <w:t>Sony’s core technologies of image sensor</w:t>
      </w:r>
      <w:r w:rsidR="003938A7" w:rsidRPr="002752B2">
        <w:rPr>
          <w:bCs/>
        </w:rPr>
        <w:t>,</w:t>
      </w:r>
      <w:r w:rsidR="00126451" w:rsidRPr="002752B2">
        <w:rPr>
          <w:bCs/>
        </w:rPr>
        <w:t xml:space="preserve"> processing engine</w:t>
      </w:r>
      <w:r w:rsidR="0097110D" w:rsidRPr="002752B2">
        <w:rPr>
          <w:bCs/>
        </w:rPr>
        <w:t xml:space="preserve">, and </w:t>
      </w:r>
      <w:r w:rsidR="00D26F6A" w:rsidRPr="002752B2">
        <w:rPr>
          <w:bCs/>
        </w:rPr>
        <w:t>AF (</w:t>
      </w:r>
      <w:r w:rsidR="0097110D" w:rsidRPr="002752B2">
        <w:rPr>
          <w:bCs/>
        </w:rPr>
        <w:t xml:space="preserve">autofocus) performance. </w:t>
      </w:r>
      <w:r w:rsidR="00340CFC" w:rsidRPr="002752B2">
        <w:rPr>
          <w:bCs/>
        </w:rPr>
        <w:t xml:space="preserve">FX6 is also compatible with </w:t>
      </w:r>
      <w:r w:rsidR="0063616C" w:rsidRPr="002752B2">
        <w:rPr>
          <w:bCs/>
        </w:rPr>
        <w:t>the</w:t>
      </w:r>
      <w:r w:rsidR="00340CFC" w:rsidRPr="002752B2">
        <w:rPr>
          <w:bCs/>
        </w:rPr>
        <w:t xml:space="preserve"> wide range of</w:t>
      </w:r>
      <w:r w:rsidR="00D34EA8" w:rsidRPr="002752B2">
        <w:rPr>
          <w:bCs/>
        </w:rPr>
        <w:t xml:space="preserve"> Sony </w:t>
      </w:r>
      <w:r w:rsidR="00340CFC" w:rsidRPr="002752B2">
        <w:rPr>
          <w:bCs/>
        </w:rPr>
        <w:t xml:space="preserve">E-mount lenses for creative </w:t>
      </w:r>
      <w:r w:rsidR="00002662" w:rsidRPr="002752B2">
        <w:rPr>
          <w:bCs/>
        </w:rPr>
        <w:t>flexibility</w:t>
      </w:r>
      <w:r w:rsidR="00340CFC" w:rsidRPr="002752B2">
        <w:rPr>
          <w:bCs/>
        </w:rPr>
        <w:t>.</w:t>
      </w:r>
    </w:p>
    <w:p w14:paraId="48DDD661" w14:textId="01761A57" w:rsidR="00340CFC" w:rsidRPr="002752B2" w:rsidRDefault="00340CFC" w:rsidP="00CD39BC">
      <w:pPr>
        <w:spacing w:after="0" w:line="240" w:lineRule="auto"/>
        <w:rPr>
          <w:bCs/>
        </w:rPr>
      </w:pPr>
    </w:p>
    <w:p w14:paraId="10C6FDF0" w14:textId="7320CE94" w:rsidR="00721558" w:rsidRPr="002752B2" w:rsidRDefault="0066148A" w:rsidP="00CD39BC">
      <w:pPr>
        <w:spacing w:after="0" w:line="240" w:lineRule="auto"/>
        <w:rPr>
          <w:bCs/>
        </w:rPr>
      </w:pPr>
      <w:r w:rsidRPr="002752B2">
        <w:rPr>
          <w:bCs/>
        </w:rPr>
        <w:t>“The new FX6 is the latest example of Sony’s drive to continuously push the boundar</w:t>
      </w:r>
      <w:r w:rsidR="006410C0" w:rsidRPr="002752B2">
        <w:rPr>
          <w:bCs/>
        </w:rPr>
        <w:t>ies of</w:t>
      </w:r>
      <w:r w:rsidRPr="002752B2">
        <w:rPr>
          <w:bCs/>
        </w:rPr>
        <w:t xml:space="preserve"> imaging technology based on the needs of our customer</w:t>
      </w:r>
      <w:r w:rsidR="00CB6EDB" w:rsidRPr="002752B2">
        <w:rPr>
          <w:bCs/>
        </w:rPr>
        <w:t>s</w:t>
      </w:r>
      <w:r w:rsidRPr="002752B2">
        <w:rPr>
          <w:bCs/>
        </w:rPr>
        <w:t xml:space="preserve">,” </w:t>
      </w:r>
      <w:r w:rsidRPr="002752B2">
        <w:rPr>
          <w:rFonts w:cstheme="minorHAnsi"/>
        </w:rPr>
        <w:t>said Neal Manowitz, deputy president of Imaging Products and Solutions Americas, Sony Electronics. “</w:t>
      </w:r>
      <w:r w:rsidR="004F6F29" w:rsidRPr="002752B2">
        <w:rPr>
          <w:rFonts w:cstheme="minorHAnsi"/>
        </w:rPr>
        <w:t xml:space="preserve">With the advancement of our Cinema Line, we are dedicated to enabling the extraordinary skills and talent of today’s content creators and </w:t>
      </w:r>
      <w:r w:rsidR="004F6F29" w:rsidRPr="002752B2">
        <w:rPr>
          <w:rFonts w:cstheme="minorHAnsi"/>
        </w:rPr>
        <w:lastRenderedPageBreak/>
        <w:t>cinematographers</w:t>
      </w:r>
      <w:r w:rsidR="004F6F29" w:rsidRPr="002752B2">
        <w:rPr>
          <w:bCs/>
        </w:rPr>
        <w:t>.</w:t>
      </w:r>
      <w:r w:rsidR="004F6F29" w:rsidRPr="002752B2">
        <w:rPr>
          <w:rFonts w:cstheme="minorHAnsi"/>
        </w:rPr>
        <w:t xml:space="preserve"> </w:t>
      </w:r>
      <w:r w:rsidR="00496133" w:rsidRPr="002752B2">
        <w:rPr>
          <w:rFonts w:cstheme="minorHAnsi"/>
        </w:rPr>
        <w:t xml:space="preserve">The </w:t>
      </w:r>
      <w:r w:rsidRPr="002752B2">
        <w:rPr>
          <w:rFonts w:cstheme="minorHAnsi"/>
        </w:rPr>
        <w:t xml:space="preserve">FX6 </w:t>
      </w:r>
      <w:r w:rsidR="00496133" w:rsidRPr="002752B2">
        <w:rPr>
          <w:rFonts w:cstheme="minorHAnsi"/>
        </w:rPr>
        <w:t xml:space="preserve">leverages </w:t>
      </w:r>
      <w:r w:rsidR="00AC0DE1" w:rsidRPr="002752B2">
        <w:rPr>
          <w:rFonts w:cstheme="minorHAnsi"/>
        </w:rPr>
        <w:t xml:space="preserve">technology from </w:t>
      </w:r>
      <w:r w:rsidRPr="002752B2">
        <w:rPr>
          <w:rFonts w:cstheme="minorHAnsi"/>
        </w:rPr>
        <w:t xml:space="preserve">Sony’s industry-leading </w:t>
      </w:r>
      <w:r w:rsidR="004E12CC" w:rsidRPr="002752B2">
        <w:rPr>
          <w:rFonts w:cstheme="minorHAnsi"/>
        </w:rPr>
        <w:t>VENICE</w:t>
      </w:r>
      <w:r w:rsidR="00F94280" w:rsidRPr="002752B2">
        <w:rPr>
          <w:rFonts w:cstheme="minorHAnsi"/>
        </w:rPr>
        <w:t xml:space="preserve"> </w:t>
      </w:r>
      <w:r w:rsidR="00066009" w:rsidRPr="002752B2">
        <w:rPr>
          <w:rFonts w:cstheme="minorHAnsi"/>
        </w:rPr>
        <w:t>cinema</w:t>
      </w:r>
      <w:r w:rsidR="00F94280" w:rsidRPr="002752B2">
        <w:rPr>
          <w:rFonts w:cstheme="minorHAnsi"/>
        </w:rPr>
        <w:t xml:space="preserve"> camera </w:t>
      </w:r>
      <w:r w:rsidR="00496133" w:rsidRPr="002752B2">
        <w:rPr>
          <w:rFonts w:cstheme="minorHAnsi"/>
        </w:rPr>
        <w:t>and marries it with</w:t>
      </w:r>
      <w:r w:rsidR="00F94280" w:rsidRPr="002752B2">
        <w:rPr>
          <w:rFonts w:cstheme="minorHAnsi"/>
        </w:rPr>
        <w:t xml:space="preserve"> the best of Sony’s innovative Alpha mirrorless camera technology</w:t>
      </w:r>
      <w:r w:rsidR="00066009" w:rsidRPr="002752B2">
        <w:rPr>
          <w:rFonts w:cstheme="minorHAnsi"/>
        </w:rPr>
        <w:t>.</w:t>
      </w:r>
      <w:r w:rsidR="00066009" w:rsidRPr="002752B2">
        <w:rPr>
          <w:bCs/>
        </w:rPr>
        <w:t>”</w:t>
      </w:r>
    </w:p>
    <w:p w14:paraId="096F8276" w14:textId="77777777" w:rsidR="00591BC7" w:rsidRPr="002752B2" w:rsidRDefault="00591BC7" w:rsidP="00CD39BC">
      <w:pPr>
        <w:pStyle w:val="CommentText"/>
        <w:spacing w:after="0" w:line="240" w:lineRule="auto"/>
        <w:rPr>
          <w:bCs/>
        </w:rPr>
      </w:pPr>
    </w:p>
    <w:p w14:paraId="106B65C3" w14:textId="53E3EAC0" w:rsidR="00340CFC" w:rsidRPr="002752B2" w:rsidRDefault="00834E1C" w:rsidP="00CD39BC">
      <w:pPr>
        <w:spacing w:after="0" w:line="240" w:lineRule="auto"/>
        <w:rPr>
          <w:b/>
        </w:rPr>
      </w:pPr>
      <w:r w:rsidRPr="002752B2">
        <w:rPr>
          <w:b/>
        </w:rPr>
        <w:t xml:space="preserve">Full-frame </w:t>
      </w:r>
      <w:r w:rsidR="00340CFC" w:rsidRPr="002752B2">
        <w:rPr>
          <w:b/>
        </w:rPr>
        <w:t xml:space="preserve">Cinematic </w:t>
      </w:r>
      <w:r w:rsidR="0042142F" w:rsidRPr="002752B2">
        <w:rPr>
          <w:b/>
        </w:rPr>
        <w:t>Image Quality</w:t>
      </w:r>
    </w:p>
    <w:p w14:paraId="76424658" w14:textId="199C5321" w:rsidR="005E5010" w:rsidRPr="002752B2" w:rsidRDefault="005E5010" w:rsidP="00CD39BC">
      <w:pPr>
        <w:spacing w:after="0" w:line="240" w:lineRule="auto"/>
        <w:rPr>
          <w:bCs/>
        </w:rPr>
      </w:pPr>
      <w:r w:rsidRPr="002752B2">
        <w:rPr>
          <w:bCs/>
        </w:rPr>
        <w:t>The new camera features a 10.2 MP</w:t>
      </w:r>
      <w:r w:rsidRPr="002752B2">
        <w:rPr>
          <w:rStyle w:val="EndnoteReference"/>
          <w:bCs/>
        </w:rPr>
        <w:endnoteReference w:id="4"/>
      </w:r>
      <w:r w:rsidRPr="002752B2">
        <w:rPr>
          <w:bCs/>
        </w:rPr>
        <w:t xml:space="preserve"> full-frame back-illuminated Exmor R™ </w:t>
      </w:r>
      <w:r w:rsidR="00D26F6A" w:rsidRPr="002752B2">
        <w:rPr>
          <w:bCs/>
        </w:rPr>
        <w:t xml:space="preserve">CMOS </w:t>
      </w:r>
      <w:r w:rsidRPr="002752B2">
        <w:rPr>
          <w:bCs/>
        </w:rPr>
        <w:t xml:space="preserve">sensor </w:t>
      </w:r>
      <w:r w:rsidR="00CB6EDB" w:rsidRPr="002752B2">
        <w:rPr>
          <w:bCs/>
        </w:rPr>
        <w:t>that delivers</w:t>
      </w:r>
      <w:r w:rsidRPr="002752B2">
        <w:rPr>
          <w:bCs/>
        </w:rPr>
        <w:t xml:space="preserve"> </w:t>
      </w:r>
      <w:r w:rsidR="00CB6EDB" w:rsidRPr="002752B2">
        <w:rPr>
          <w:bCs/>
        </w:rPr>
        <w:t xml:space="preserve">a </w:t>
      </w:r>
      <w:r w:rsidRPr="002752B2">
        <w:rPr>
          <w:bCs/>
        </w:rPr>
        <w:t>15+ stop wide dynamic range</w:t>
      </w:r>
      <w:r w:rsidRPr="002752B2">
        <w:rPr>
          <w:rStyle w:val="EndnoteReference"/>
          <w:bCs/>
        </w:rPr>
        <w:endnoteReference w:id="5"/>
      </w:r>
      <w:r w:rsidRPr="002752B2">
        <w:rPr>
          <w:bCs/>
        </w:rPr>
        <w:t xml:space="preserve"> with high sensitivity and low noise. FX6’s base sensitivity is </w:t>
      </w:r>
      <w:r w:rsidR="00D26F6A" w:rsidRPr="002752B2">
        <w:rPr>
          <w:bCs/>
        </w:rPr>
        <w:t xml:space="preserve">ISO </w:t>
      </w:r>
      <w:r w:rsidRPr="002752B2">
        <w:rPr>
          <w:bCs/>
        </w:rPr>
        <w:t>800 with an enhanced sensitivity</w:t>
      </w:r>
      <w:r w:rsidR="00F74011" w:rsidRPr="002752B2">
        <w:rPr>
          <w:bCs/>
        </w:rPr>
        <w:t xml:space="preserve"> setting</w:t>
      </w:r>
      <w:r w:rsidRPr="002752B2">
        <w:rPr>
          <w:bCs/>
        </w:rPr>
        <w:t xml:space="preserve"> of </w:t>
      </w:r>
      <w:proofErr w:type="gramStart"/>
      <w:r w:rsidRPr="002752B2">
        <w:rPr>
          <w:bCs/>
        </w:rPr>
        <w:t>ISO</w:t>
      </w:r>
      <w:proofErr w:type="gramEnd"/>
      <w:r w:rsidRPr="002752B2">
        <w:rPr>
          <w:bCs/>
        </w:rPr>
        <w:t xml:space="preserve"> 12,800</w:t>
      </w:r>
      <w:r w:rsidR="004A6C4A" w:rsidRPr="002752B2">
        <w:rPr>
          <w:rStyle w:val="EndnoteReference"/>
          <w:bCs/>
        </w:rPr>
        <w:endnoteReference w:id="6"/>
      </w:r>
      <w:r w:rsidR="0050729E" w:rsidRPr="002752B2">
        <w:rPr>
          <w:bCs/>
        </w:rPr>
        <w:t xml:space="preserve"> </w:t>
      </w:r>
      <w:r w:rsidR="00F74011" w:rsidRPr="002752B2">
        <w:rPr>
          <w:bCs/>
        </w:rPr>
        <w:t>- expandable</w:t>
      </w:r>
      <w:r w:rsidR="00795753" w:rsidRPr="002752B2">
        <w:rPr>
          <w:bCs/>
        </w:rPr>
        <w:t xml:space="preserve"> up</w:t>
      </w:r>
      <w:r w:rsidR="00F74011" w:rsidRPr="002752B2">
        <w:rPr>
          <w:bCs/>
        </w:rPr>
        <w:t xml:space="preserve"> to 409,600</w:t>
      </w:r>
      <w:r w:rsidR="004A6C4A" w:rsidRPr="002752B2">
        <w:rPr>
          <w:rStyle w:val="EndnoteReference"/>
          <w:bCs/>
        </w:rPr>
        <w:endnoteReference w:id="7"/>
      </w:r>
      <w:r w:rsidR="00F74011" w:rsidRPr="002752B2">
        <w:rPr>
          <w:bCs/>
        </w:rPr>
        <w:t xml:space="preserve"> -</w:t>
      </w:r>
      <w:r w:rsidRPr="002752B2">
        <w:rPr>
          <w:bCs/>
        </w:rPr>
        <w:t xml:space="preserve"> for shooting in low </w:t>
      </w:r>
      <w:r w:rsidR="00BA1E39" w:rsidRPr="002752B2">
        <w:rPr>
          <w:bCs/>
        </w:rPr>
        <w:t xml:space="preserve">and very low </w:t>
      </w:r>
      <w:r w:rsidRPr="002752B2">
        <w:rPr>
          <w:bCs/>
        </w:rPr>
        <w:t>light</w:t>
      </w:r>
      <w:r w:rsidR="00BA1E39" w:rsidRPr="002752B2">
        <w:rPr>
          <w:bCs/>
        </w:rPr>
        <w:t xml:space="preserve"> conditions</w:t>
      </w:r>
      <w:r w:rsidRPr="002752B2">
        <w:rPr>
          <w:bCs/>
        </w:rPr>
        <w:t xml:space="preserve">. </w:t>
      </w:r>
      <w:r w:rsidR="00DE4F26" w:rsidRPr="002752B2">
        <w:t>It is capable of recording in XAVC All Intra 4:2:2 10-bit depth with stunning image quality in DCI 4K (4096 x 2160 – up to 60p), QFHD 4K (3840 x 2160 – up to 120p</w:t>
      </w:r>
      <w:r w:rsidR="00DE4F26" w:rsidRPr="002752B2">
        <w:rPr>
          <w:rStyle w:val="EndnoteReference"/>
          <w:bCs/>
        </w:rPr>
        <w:endnoteReference w:id="8"/>
      </w:r>
      <w:r w:rsidR="00DE4F26" w:rsidRPr="002752B2">
        <w:t>) and FHD (1920x1080 – up to 240p) for incredibly detailed slow motion.  When more convenient file sizes are needed, FX6 can record in XAVC Long GOP 4:2:0 8-bit QFHD 4K (3840 x 2160 – up to 120p</w:t>
      </w:r>
      <w:r w:rsidR="00DE4F26" w:rsidRPr="002752B2">
        <w:rPr>
          <w:vertAlign w:val="superscript"/>
        </w:rPr>
        <w:t>vi</w:t>
      </w:r>
      <w:r w:rsidR="002752B2" w:rsidRPr="002752B2">
        <w:rPr>
          <w:vertAlign w:val="superscript"/>
        </w:rPr>
        <w:t>i</w:t>
      </w:r>
      <w:r w:rsidR="00DE4F26" w:rsidRPr="002752B2">
        <w:t>) and 4:2:2 10-bit FHD (1920x1080 – up to 240p).</w:t>
      </w:r>
      <w:r w:rsidRPr="002752B2">
        <w:rPr>
          <w:bCs/>
        </w:rPr>
        <w:t xml:space="preserve"> FX6 also includes a BIONZ XR™ image processing engine</w:t>
      </w:r>
      <w:r w:rsidR="00CB6EDB" w:rsidRPr="002752B2">
        <w:rPr>
          <w:bCs/>
        </w:rPr>
        <w:t>, first used in the new Sony Alpha 7S III camera, providing</w:t>
      </w:r>
      <w:r w:rsidRPr="002752B2">
        <w:rPr>
          <w:bCs/>
        </w:rPr>
        <w:t xml:space="preserve"> up to </w:t>
      </w:r>
      <w:r w:rsidR="002A2E15" w:rsidRPr="002752B2">
        <w:rPr>
          <w:bCs/>
        </w:rPr>
        <w:t>four</w:t>
      </w:r>
      <w:r w:rsidRPr="002752B2">
        <w:rPr>
          <w:bCs/>
        </w:rPr>
        <w:t xml:space="preserve"> times faster processing performance compared to the FS5 II. </w:t>
      </w:r>
    </w:p>
    <w:p w14:paraId="6C8DD6D5" w14:textId="77777777" w:rsidR="005E5010" w:rsidRPr="002752B2" w:rsidRDefault="005E5010" w:rsidP="00CD39BC">
      <w:pPr>
        <w:spacing w:after="0" w:line="240" w:lineRule="auto"/>
        <w:rPr>
          <w:bCs/>
        </w:rPr>
      </w:pPr>
    </w:p>
    <w:p w14:paraId="563E5C8B" w14:textId="75F072D4" w:rsidR="002A4AE2" w:rsidRPr="002752B2" w:rsidRDefault="00256581" w:rsidP="00CD39BC">
      <w:pPr>
        <w:spacing w:after="0" w:line="240" w:lineRule="auto"/>
        <w:rPr>
          <w:bCs/>
        </w:rPr>
      </w:pPr>
      <w:r w:rsidRPr="002752B2">
        <w:rPr>
          <w:bCs/>
        </w:rPr>
        <w:t xml:space="preserve">Developed with the same expertise as Sony’s world-leading </w:t>
      </w:r>
      <w:r w:rsidR="004E12CC" w:rsidRPr="002752B2">
        <w:rPr>
          <w:bCs/>
        </w:rPr>
        <w:t>VENICE</w:t>
      </w:r>
      <w:r w:rsidR="00D26F6A" w:rsidRPr="002752B2">
        <w:rPr>
          <w:bCs/>
        </w:rPr>
        <w:t xml:space="preserve"> </w:t>
      </w:r>
      <w:r w:rsidRPr="002752B2">
        <w:rPr>
          <w:bCs/>
        </w:rPr>
        <w:t xml:space="preserve">cinema camera, FX6 offers </w:t>
      </w:r>
      <w:r w:rsidR="002A4AE2" w:rsidRPr="002752B2">
        <w:rPr>
          <w:bCs/>
        </w:rPr>
        <w:t>advanced cinematic color science</w:t>
      </w:r>
      <w:r w:rsidR="00D26F6A" w:rsidRPr="002752B2">
        <w:rPr>
          <w:bCs/>
        </w:rPr>
        <w:t xml:space="preserve"> including</w:t>
      </w:r>
      <w:r w:rsidR="002A4AE2" w:rsidRPr="002752B2">
        <w:rPr>
          <w:bCs/>
        </w:rPr>
        <w:t xml:space="preserve"> </w:t>
      </w:r>
      <w:r w:rsidRPr="002752B2">
        <w:rPr>
          <w:bCs/>
        </w:rPr>
        <w:t>S-</w:t>
      </w:r>
      <w:proofErr w:type="spellStart"/>
      <w:r w:rsidRPr="002752B2">
        <w:rPr>
          <w:bCs/>
        </w:rPr>
        <w:t>Cinetone</w:t>
      </w:r>
      <w:r w:rsidR="0021076D" w:rsidRPr="002752B2">
        <w:rPr>
          <w:bCs/>
          <w:vertAlign w:val="superscript"/>
        </w:rPr>
        <w:t>TM</w:t>
      </w:r>
      <w:proofErr w:type="spellEnd"/>
      <w:r w:rsidRPr="002752B2">
        <w:rPr>
          <w:bCs/>
        </w:rPr>
        <w:t xml:space="preserve"> </w:t>
      </w:r>
      <w:r w:rsidR="002A4AE2" w:rsidRPr="002752B2">
        <w:rPr>
          <w:bCs/>
        </w:rPr>
        <w:t>for richer tonal reproduction</w:t>
      </w:r>
      <w:r w:rsidR="002D4D70" w:rsidRPr="002752B2">
        <w:rPr>
          <w:bCs/>
        </w:rPr>
        <w:t xml:space="preserve"> right out of the box</w:t>
      </w:r>
      <w:r w:rsidR="002A4AE2" w:rsidRPr="002752B2">
        <w:rPr>
          <w:bCs/>
        </w:rPr>
        <w:t xml:space="preserve"> </w:t>
      </w:r>
      <w:r w:rsidR="001B630D" w:rsidRPr="002752B2">
        <w:rPr>
          <w:bCs/>
        </w:rPr>
        <w:t>as well as S-Log3</w:t>
      </w:r>
      <w:r w:rsidR="0036070A" w:rsidRPr="002752B2">
        <w:rPr>
          <w:bCs/>
        </w:rPr>
        <w:t>,</w:t>
      </w:r>
      <w:r w:rsidR="004F4AE3" w:rsidRPr="002752B2">
        <w:rPr>
          <w:bCs/>
        </w:rPr>
        <w:t xml:space="preserve"> </w:t>
      </w:r>
      <w:r w:rsidR="001B630D" w:rsidRPr="002752B2">
        <w:rPr>
          <w:bCs/>
        </w:rPr>
        <w:t>S-Gamut3</w:t>
      </w:r>
      <w:r w:rsidR="0036070A" w:rsidRPr="002752B2">
        <w:rPr>
          <w:bCs/>
        </w:rPr>
        <w:t xml:space="preserve"> and S-Gamut3.Cine</w:t>
      </w:r>
      <w:r w:rsidR="001B630D" w:rsidRPr="002752B2">
        <w:rPr>
          <w:bCs/>
        </w:rPr>
        <w:t xml:space="preserve"> </w:t>
      </w:r>
      <w:r w:rsidR="00D26F6A" w:rsidRPr="002752B2">
        <w:rPr>
          <w:bCs/>
        </w:rPr>
        <w:t xml:space="preserve">for </w:t>
      </w:r>
      <w:r w:rsidR="00F94280" w:rsidRPr="002752B2">
        <w:rPr>
          <w:bCs/>
        </w:rPr>
        <w:t>post-production</w:t>
      </w:r>
      <w:r w:rsidR="00834E1C" w:rsidRPr="002752B2">
        <w:rPr>
          <w:bCs/>
        </w:rPr>
        <w:t xml:space="preserve"> </w:t>
      </w:r>
      <w:r w:rsidR="002A4AE2" w:rsidRPr="002752B2">
        <w:rPr>
          <w:bCs/>
        </w:rPr>
        <w:t>flexibility. FX6’s cinematic color science is optimized for premium applications</w:t>
      </w:r>
      <w:r w:rsidR="00D22CA2" w:rsidRPr="002752B2">
        <w:rPr>
          <w:bCs/>
        </w:rPr>
        <w:t xml:space="preserve"> by capturing the maximum dynamic range from </w:t>
      </w:r>
      <w:r w:rsidR="00CB6EDB" w:rsidRPr="002752B2">
        <w:rPr>
          <w:bCs/>
        </w:rPr>
        <w:t>the</w:t>
      </w:r>
      <w:r w:rsidR="00D22CA2" w:rsidRPr="002752B2">
        <w:rPr>
          <w:bCs/>
        </w:rPr>
        <w:t xml:space="preserve"> sensor and providing creative freedom. </w:t>
      </w:r>
      <w:r w:rsidR="001A5274" w:rsidRPr="002752B2">
        <w:rPr>
          <w:bCs/>
        </w:rPr>
        <w:t xml:space="preserve">Leveraging the </w:t>
      </w:r>
      <w:r w:rsidR="004973E9" w:rsidRPr="002752B2">
        <w:rPr>
          <w:bCs/>
        </w:rPr>
        <w:t xml:space="preserve">color science of </w:t>
      </w:r>
      <w:r w:rsidR="004E12CC" w:rsidRPr="002752B2">
        <w:rPr>
          <w:bCs/>
        </w:rPr>
        <w:t>VENICE</w:t>
      </w:r>
      <w:r w:rsidR="004973E9" w:rsidRPr="002752B2">
        <w:rPr>
          <w:bCs/>
        </w:rPr>
        <w:t xml:space="preserve">, FX6 </w:t>
      </w:r>
      <w:r w:rsidR="00D22CA2" w:rsidRPr="002752B2">
        <w:rPr>
          <w:bCs/>
        </w:rPr>
        <w:t>also</w:t>
      </w:r>
      <w:r w:rsidR="002F170F" w:rsidRPr="002752B2">
        <w:rPr>
          <w:bCs/>
        </w:rPr>
        <w:t xml:space="preserve"> </w:t>
      </w:r>
      <w:r w:rsidR="00D22CA2" w:rsidRPr="002752B2">
        <w:rPr>
          <w:bCs/>
        </w:rPr>
        <w:t xml:space="preserve">allows </w:t>
      </w:r>
      <w:r w:rsidR="001A5274" w:rsidRPr="002752B2">
        <w:rPr>
          <w:bCs/>
        </w:rPr>
        <w:t>productions</w:t>
      </w:r>
      <w:r w:rsidR="00D22CA2" w:rsidRPr="002752B2">
        <w:rPr>
          <w:bCs/>
        </w:rPr>
        <w:t xml:space="preserve"> to easily match footage </w:t>
      </w:r>
      <w:r w:rsidR="00426F43" w:rsidRPr="002752B2">
        <w:rPr>
          <w:bCs/>
        </w:rPr>
        <w:t>with other cameras in the Cinem</w:t>
      </w:r>
      <w:r w:rsidR="00E6703D" w:rsidRPr="002752B2">
        <w:rPr>
          <w:bCs/>
        </w:rPr>
        <w:t>a Line.</w:t>
      </w:r>
    </w:p>
    <w:p w14:paraId="3268BDEE" w14:textId="0A615AD2" w:rsidR="00072CF2" w:rsidRPr="002752B2" w:rsidRDefault="00072CF2" w:rsidP="00CD39BC">
      <w:pPr>
        <w:spacing w:after="0" w:line="240" w:lineRule="auto"/>
        <w:rPr>
          <w:bCs/>
        </w:rPr>
      </w:pPr>
    </w:p>
    <w:p w14:paraId="52510591" w14:textId="76FFE793" w:rsidR="00340CFC" w:rsidRPr="002752B2" w:rsidRDefault="00DB6222" w:rsidP="00CD39BC">
      <w:pPr>
        <w:spacing w:after="0" w:line="240" w:lineRule="auto"/>
        <w:rPr>
          <w:b/>
        </w:rPr>
      </w:pPr>
      <w:r w:rsidRPr="002752B2">
        <w:rPr>
          <w:b/>
        </w:rPr>
        <w:t xml:space="preserve">Advanced </w:t>
      </w:r>
      <w:r w:rsidR="005E6208" w:rsidRPr="002752B2">
        <w:rPr>
          <w:b/>
        </w:rPr>
        <w:t>Video Features</w:t>
      </w:r>
    </w:p>
    <w:p w14:paraId="2B88AF86" w14:textId="41484500" w:rsidR="003769E2" w:rsidRPr="002752B2" w:rsidRDefault="005E5BBA" w:rsidP="00CD39BC">
      <w:pPr>
        <w:spacing w:after="0" w:line="240" w:lineRule="auto"/>
        <w:rPr>
          <w:bCs/>
        </w:rPr>
      </w:pPr>
      <w:r w:rsidRPr="002752B2">
        <w:rPr>
          <w:bCs/>
        </w:rPr>
        <w:t xml:space="preserve">Pulling from Sony Alpha’s impressive AF features, FX6 offers Fast Hybrid AF by combining </w:t>
      </w:r>
      <w:r w:rsidR="00753DB2" w:rsidRPr="002752B2">
        <w:rPr>
          <w:bCs/>
        </w:rPr>
        <w:t>627-point</w:t>
      </w:r>
      <w:r w:rsidR="00753DB2" w:rsidRPr="002752B2">
        <w:rPr>
          <w:rStyle w:val="EndnoteReference"/>
          <w:bCs/>
        </w:rPr>
        <w:endnoteReference w:id="9"/>
      </w:r>
      <w:r w:rsidR="00753DB2" w:rsidRPr="002752B2">
        <w:rPr>
          <w:bCs/>
        </w:rPr>
        <w:t xml:space="preserve"> </w:t>
      </w:r>
      <w:r w:rsidRPr="002752B2">
        <w:rPr>
          <w:bCs/>
        </w:rPr>
        <w:t>focal plane phase-detection</w:t>
      </w:r>
      <w:r w:rsidR="00753DB2" w:rsidRPr="002752B2">
        <w:rPr>
          <w:bCs/>
        </w:rPr>
        <w:t xml:space="preserve"> AF</w:t>
      </w:r>
      <w:r w:rsidRPr="002752B2">
        <w:rPr>
          <w:bCs/>
        </w:rPr>
        <w:t xml:space="preserve"> with </w:t>
      </w:r>
      <w:r w:rsidR="004F4AE3" w:rsidRPr="002752B2">
        <w:rPr>
          <w:bCs/>
        </w:rPr>
        <w:t xml:space="preserve">advanced Face Detection and </w:t>
      </w:r>
      <w:r w:rsidRPr="002752B2">
        <w:rPr>
          <w:bCs/>
        </w:rPr>
        <w:t xml:space="preserve">Real-time Eye AF </w:t>
      </w:r>
      <w:r w:rsidR="009E7A16" w:rsidRPr="002752B2">
        <w:rPr>
          <w:bCs/>
        </w:rPr>
        <w:t xml:space="preserve">in </w:t>
      </w:r>
      <w:r w:rsidRPr="002752B2">
        <w:rPr>
          <w:bCs/>
        </w:rPr>
        <w:t>high frame rate</w:t>
      </w:r>
      <w:r w:rsidR="009E7A16" w:rsidRPr="002752B2">
        <w:rPr>
          <w:bCs/>
        </w:rPr>
        <w:t>s</w:t>
      </w:r>
      <w:r w:rsidRPr="002752B2">
        <w:rPr>
          <w:bCs/>
        </w:rPr>
        <w:t xml:space="preserve"> with </w:t>
      </w:r>
      <w:r w:rsidR="00D26F6A" w:rsidRPr="002752B2">
        <w:rPr>
          <w:bCs/>
        </w:rPr>
        <w:t xml:space="preserve">continuous </w:t>
      </w:r>
      <w:r w:rsidRPr="002752B2">
        <w:rPr>
          <w:bCs/>
        </w:rPr>
        <w:t xml:space="preserve">AF, allowing </w:t>
      </w:r>
      <w:r w:rsidR="009E7A16" w:rsidRPr="002752B2">
        <w:rPr>
          <w:bCs/>
        </w:rPr>
        <w:t>camera operators</w:t>
      </w:r>
      <w:r w:rsidRPr="002752B2">
        <w:rPr>
          <w:bCs/>
        </w:rPr>
        <w:t xml:space="preserve"> to </w:t>
      </w:r>
      <w:r w:rsidR="00753DB2" w:rsidRPr="002752B2">
        <w:rPr>
          <w:bCs/>
        </w:rPr>
        <w:t>effortlessly and precisely track fast-moving subjects</w:t>
      </w:r>
      <w:r w:rsidRPr="002752B2">
        <w:rPr>
          <w:bCs/>
        </w:rPr>
        <w:t xml:space="preserve"> in slow motion without losing focus. Fast Hybrid AF works with over 50 native E-mount lenses</w:t>
      </w:r>
      <w:r w:rsidR="006C2B6B" w:rsidRPr="002752B2">
        <w:rPr>
          <w:bCs/>
        </w:rPr>
        <w:t xml:space="preserve">. </w:t>
      </w:r>
      <w:r w:rsidR="00CB6EDB" w:rsidRPr="002752B2">
        <w:rPr>
          <w:bCs/>
        </w:rPr>
        <w:t xml:space="preserve">The camera can also capture up to </w:t>
      </w:r>
      <w:r w:rsidR="0072181E" w:rsidRPr="002752B2">
        <w:rPr>
          <w:bCs/>
        </w:rPr>
        <w:t>five</w:t>
      </w:r>
      <w:r w:rsidR="00CB6EDB" w:rsidRPr="002752B2">
        <w:rPr>
          <w:bCs/>
        </w:rPr>
        <w:t xml:space="preserve"> times slow-motion with </w:t>
      </w:r>
      <w:r w:rsidR="00D26F6A" w:rsidRPr="002752B2">
        <w:rPr>
          <w:bCs/>
        </w:rPr>
        <w:t>4K (</w:t>
      </w:r>
      <w:r w:rsidR="00CB6EDB" w:rsidRPr="002752B2">
        <w:rPr>
          <w:bCs/>
        </w:rPr>
        <w:t>QFHD</w:t>
      </w:r>
      <w:r w:rsidR="00D26F6A" w:rsidRPr="002752B2">
        <w:rPr>
          <w:bCs/>
        </w:rPr>
        <w:t>)</w:t>
      </w:r>
      <w:r w:rsidR="00CB6EDB" w:rsidRPr="002752B2">
        <w:rPr>
          <w:bCs/>
        </w:rPr>
        <w:t xml:space="preserve"> 120fps.</w:t>
      </w:r>
    </w:p>
    <w:p w14:paraId="6C5033F5" w14:textId="260AE12F" w:rsidR="005E5BBA" w:rsidRPr="002752B2" w:rsidRDefault="005E5BBA" w:rsidP="00CD39BC">
      <w:pPr>
        <w:spacing w:after="0" w:line="240" w:lineRule="auto"/>
        <w:rPr>
          <w:bCs/>
        </w:rPr>
      </w:pPr>
    </w:p>
    <w:p w14:paraId="0A6D970D" w14:textId="1F7D69DE" w:rsidR="005E5BBA" w:rsidRPr="002752B2" w:rsidRDefault="005E5BBA" w:rsidP="00CD39BC">
      <w:pPr>
        <w:spacing w:after="0" w:line="240" w:lineRule="auto"/>
        <w:rPr>
          <w:bCs/>
        </w:rPr>
      </w:pPr>
      <w:r w:rsidRPr="002752B2">
        <w:rPr>
          <w:bCs/>
        </w:rPr>
        <w:t xml:space="preserve">The new FX6 also offers internal </w:t>
      </w:r>
      <w:r w:rsidR="00CB6EDB" w:rsidRPr="002752B2">
        <w:rPr>
          <w:bCs/>
        </w:rPr>
        <w:t>e</w:t>
      </w:r>
      <w:r w:rsidRPr="002752B2">
        <w:rPr>
          <w:bCs/>
        </w:rPr>
        <w:t xml:space="preserve">lectronic variable ND filters for easy and seamless control of the camera’s filter density. Users can set variable ND to </w:t>
      </w:r>
      <w:r w:rsidR="00CB6EDB" w:rsidRPr="002752B2">
        <w:rPr>
          <w:bCs/>
        </w:rPr>
        <w:t>auto</w:t>
      </w:r>
      <w:r w:rsidRPr="002752B2">
        <w:rPr>
          <w:bCs/>
        </w:rPr>
        <w:t xml:space="preserve"> or adjust the filter </w:t>
      </w:r>
      <w:r w:rsidR="00DB6222" w:rsidRPr="002752B2">
        <w:rPr>
          <w:bCs/>
        </w:rPr>
        <w:t>density</w:t>
      </w:r>
      <w:r w:rsidRPr="002752B2">
        <w:rPr>
          <w:bCs/>
        </w:rPr>
        <w:t xml:space="preserve"> manually in smooth increments from 1/4 to 1/128 for perfectly exposed images without affecting the depth of </w:t>
      </w:r>
      <w:r w:rsidR="00DB6222" w:rsidRPr="002752B2">
        <w:rPr>
          <w:bCs/>
        </w:rPr>
        <w:t>field</w:t>
      </w:r>
      <w:r w:rsidR="004F4AE3" w:rsidRPr="002752B2">
        <w:rPr>
          <w:bCs/>
        </w:rPr>
        <w:t xml:space="preserve"> or shutter angle</w:t>
      </w:r>
      <w:r w:rsidR="00DB6222" w:rsidRPr="002752B2">
        <w:rPr>
          <w:bCs/>
        </w:rPr>
        <w:t xml:space="preserve">, even </w:t>
      </w:r>
      <w:r w:rsidR="00CB6EDB" w:rsidRPr="002752B2">
        <w:rPr>
          <w:bCs/>
        </w:rPr>
        <w:t xml:space="preserve">during </w:t>
      </w:r>
      <w:r w:rsidR="000C0E3C" w:rsidRPr="002752B2">
        <w:rPr>
          <w:bCs/>
        </w:rPr>
        <w:t>changing</w:t>
      </w:r>
      <w:r w:rsidR="00DB6222" w:rsidRPr="002752B2">
        <w:rPr>
          <w:bCs/>
        </w:rPr>
        <w:t xml:space="preserve"> lighting conditions. </w:t>
      </w:r>
      <w:r w:rsidR="00B077E7" w:rsidRPr="002752B2">
        <w:rPr>
          <w:bCs/>
        </w:rPr>
        <w:t>Combined with</w:t>
      </w:r>
      <w:r w:rsidR="005E6208" w:rsidRPr="002752B2">
        <w:rPr>
          <w:bCs/>
        </w:rPr>
        <w:t xml:space="preserve"> the camera’s </w:t>
      </w:r>
      <w:r w:rsidR="00FA1147" w:rsidRPr="002752B2">
        <w:rPr>
          <w:bCs/>
        </w:rPr>
        <w:t>ultra-high</w:t>
      </w:r>
      <w:r w:rsidR="00B077E7" w:rsidRPr="002752B2">
        <w:rPr>
          <w:bCs/>
        </w:rPr>
        <w:t xml:space="preserve"> sensitivity, the </w:t>
      </w:r>
      <w:r w:rsidR="005E6208" w:rsidRPr="002752B2">
        <w:rPr>
          <w:bCs/>
        </w:rPr>
        <w:t>electronic variable ND filter provide</w:t>
      </w:r>
      <w:r w:rsidR="00CB6EDB" w:rsidRPr="002752B2">
        <w:rPr>
          <w:bCs/>
        </w:rPr>
        <w:t>s</w:t>
      </w:r>
      <w:r w:rsidR="00A32E5B" w:rsidRPr="002752B2">
        <w:rPr>
          <w:bCs/>
        </w:rPr>
        <w:t xml:space="preserve"> </w:t>
      </w:r>
      <w:r w:rsidR="006C2277" w:rsidRPr="002752B2">
        <w:rPr>
          <w:bCs/>
        </w:rPr>
        <w:t>users</w:t>
      </w:r>
      <w:r w:rsidR="005E6208" w:rsidRPr="002752B2">
        <w:rPr>
          <w:bCs/>
        </w:rPr>
        <w:t xml:space="preserve"> with outstanding creative control in almost any shooting environment.</w:t>
      </w:r>
    </w:p>
    <w:p w14:paraId="6750ED56" w14:textId="77777777" w:rsidR="00D57815" w:rsidRPr="002752B2" w:rsidRDefault="00D57815" w:rsidP="00CD39BC">
      <w:pPr>
        <w:spacing w:after="0" w:line="240" w:lineRule="auto"/>
        <w:rPr>
          <w:bCs/>
        </w:rPr>
      </w:pPr>
    </w:p>
    <w:p w14:paraId="1E900FAD" w14:textId="354EE904" w:rsidR="00340CFC" w:rsidRPr="002752B2" w:rsidRDefault="0024532F" w:rsidP="00CD39BC">
      <w:pPr>
        <w:spacing w:after="0" w:line="240" w:lineRule="auto"/>
        <w:rPr>
          <w:b/>
        </w:rPr>
      </w:pPr>
      <w:r w:rsidRPr="002752B2">
        <w:rPr>
          <w:b/>
        </w:rPr>
        <w:t>Made</w:t>
      </w:r>
      <w:r w:rsidR="00DB6222" w:rsidRPr="002752B2">
        <w:rPr>
          <w:b/>
        </w:rPr>
        <w:t xml:space="preserve"> for Content Creators </w:t>
      </w:r>
      <w:r w:rsidR="000C0E3C" w:rsidRPr="002752B2">
        <w:rPr>
          <w:b/>
        </w:rPr>
        <w:t>on</w:t>
      </w:r>
      <w:r w:rsidR="00DB6222" w:rsidRPr="002752B2">
        <w:rPr>
          <w:b/>
        </w:rPr>
        <w:t xml:space="preserve"> the Go</w:t>
      </w:r>
    </w:p>
    <w:p w14:paraId="7DF04E44" w14:textId="63E3D3FE" w:rsidR="0024532F" w:rsidRPr="002752B2" w:rsidRDefault="0024532F" w:rsidP="00CD39BC">
      <w:pPr>
        <w:spacing w:after="0" w:line="240" w:lineRule="auto"/>
        <w:rPr>
          <w:bCs/>
          <w:i/>
          <w:iCs/>
        </w:rPr>
      </w:pPr>
      <w:r w:rsidRPr="002752B2">
        <w:rPr>
          <w:bCs/>
          <w:i/>
          <w:iCs/>
        </w:rPr>
        <w:t>Outstanding Mobility and Operability</w:t>
      </w:r>
    </w:p>
    <w:p w14:paraId="1929C53A" w14:textId="4741FCF4" w:rsidR="00340CFC" w:rsidRPr="002752B2" w:rsidRDefault="00B077E7" w:rsidP="00CD39BC">
      <w:pPr>
        <w:spacing w:after="0" w:line="240" w:lineRule="auto"/>
        <w:rPr>
          <w:bCs/>
        </w:rPr>
      </w:pPr>
      <w:r w:rsidRPr="002752B2">
        <w:rPr>
          <w:bCs/>
        </w:rPr>
        <w:t xml:space="preserve">Built with </w:t>
      </w:r>
      <w:r w:rsidR="00BF37EB" w:rsidRPr="002752B2">
        <w:rPr>
          <w:bCs/>
        </w:rPr>
        <w:t>a durable magnesium alloy chassis</w:t>
      </w:r>
      <w:r w:rsidR="0057435F" w:rsidRPr="002752B2">
        <w:rPr>
          <w:bCs/>
        </w:rPr>
        <w:t xml:space="preserve">, </w:t>
      </w:r>
      <w:r w:rsidR="00BF37EB" w:rsidRPr="002752B2">
        <w:rPr>
          <w:bCs/>
        </w:rPr>
        <w:t>m</w:t>
      </w:r>
      <w:r w:rsidR="00B17040" w:rsidRPr="002752B2">
        <w:rPr>
          <w:bCs/>
        </w:rPr>
        <w:t>easuring just 4.6 inches x 6 inches x 4.5 inches (116 millimeter</w:t>
      </w:r>
      <w:r w:rsidR="00886C63" w:rsidRPr="002752B2">
        <w:rPr>
          <w:bCs/>
        </w:rPr>
        <w:t>s</w:t>
      </w:r>
      <w:r w:rsidR="00B17040" w:rsidRPr="002752B2">
        <w:rPr>
          <w:bCs/>
        </w:rPr>
        <w:t xml:space="preserve"> x 153 millimeter</w:t>
      </w:r>
      <w:r w:rsidR="00886C63" w:rsidRPr="002752B2">
        <w:rPr>
          <w:bCs/>
        </w:rPr>
        <w:t>s</w:t>
      </w:r>
      <w:r w:rsidR="00B17040" w:rsidRPr="002752B2">
        <w:rPr>
          <w:bCs/>
        </w:rPr>
        <w:t xml:space="preserve"> x 114</w:t>
      </w:r>
      <w:r w:rsidR="00D348F2" w:rsidRPr="002752B2">
        <w:rPr>
          <w:bCs/>
        </w:rPr>
        <w:t xml:space="preserve"> </w:t>
      </w:r>
      <w:r w:rsidR="00B17040" w:rsidRPr="002752B2">
        <w:rPr>
          <w:bCs/>
        </w:rPr>
        <w:t>millimeter</w:t>
      </w:r>
      <w:r w:rsidR="00886C63" w:rsidRPr="002752B2">
        <w:rPr>
          <w:bCs/>
        </w:rPr>
        <w:t>s</w:t>
      </w:r>
      <w:r w:rsidR="00B17040" w:rsidRPr="002752B2">
        <w:rPr>
          <w:bCs/>
        </w:rPr>
        <w:t>) and weighing just 1.96 pounds (0.89 kilogram</w:t>
      </w:r>
      <w:r w:rsidR="00886C63" w:rsidRPr="002752B2">
        <w:rPr>
          <w:bCs/>
        </w:rPr>
        <w:t>s</w:t>
      </w:r>
      <w:r w:rsidR="00B17040" w:rsidRPr="002752B2">
        <w:rPr>
          <w:bCs/>
        </w:rPr>
        <w:t>),</w:t>
      </w:r>
      <w:r w:rsidR="000C0E3C" w:rsidRPr="002752B2">
        <w:rPr>
          <w:bCs/>
        </w:rPr>
        <w:t xml:space="preserve"> FX6 </w:t>
      </w:r>
      <w:r w:rsidR="00D97FC2" w:rsidRPr="002752B2">
        <w:rPr>
          <w:bCs/>
        </w:rPr>
        <w:t>has</w:t>
      </w:r>
      <w:r w:rsidR="000C0E3C" w:rsidRPr="002752B2">
        <w:rPr>
          <w:bCs/>
        </w:rPr>
        <w:t xml:space="preserve"> a compact and lightweight design making it easy for </w:t>
      </w:r>
      <w:r w:rsidR="006C2277" w:rsidRPr="002752B2">
        <w:rPr>
          <w:bCs/>
        </w:rPr>
        <w:t>user</w:t>
      </w:r>
      <w:r w:rsidR="006F1B20" w:rsidRPr="002752B2">
        <w:rPr>
          <w:bCs/>
        </w:rPr>
        <w:t>s</w:t>
      </w:r>
      <w:r w:rsidR="000C0E3C" w:rsidRPr="002752B2">
        <w:rPr>
          <w:bCs/>
        </w:rPr>
        <w:t xml:space="preserve"> to grab and shoot at any time.</w:t>
      </w:r>
      <w:r w:rsidR="00BF37EB" w:rsidRPr="002752B2">
        <w:rPr>
          <w:bCs/>
        </w:rPr>
        <w:t xml:space="preserve"> The new camera includes a heat dissipating structure to keep the camera’s </w:t>
      </w:r>
      <w:r w:rsidR="00D348F2" w:rsidRPr="002752B2">
        <w:rPr>
          <w:bCs/>
        </w:rPr>
        <w:t>component</w:t>
      </w:r>
      <w:r w:rsidRPr="002752B2">
        <w:rPr>
          <w:bCs/>
        </w:rPr>
        <w:t>s</w:t>
      </w:r>
      <w:r w:rsidR="00BF37EB" w:rsidRPr="002752B2">
        <w:rPr>
          <w:bCs/>
        </w:rPr>
        <w:t xml:space="preserve"> within their normal operating ranges to prevent overheating</w:t>
      </w:r>
      <w:r w:rsidR="00D348F2" w:rsidRPr="002752B2">
        <w:rPr>
          <w:bCs/>
        </w:rPr>
        <w:t>, even</w:t>
      </w:r>
      <w:r w:rsidRPr="002752B2">
        <w:rPr>
          <w:bCs/>
        </w:rPr>
        <w:t xml:space="preserve"> during</w:t>
      </w:r>
      <w:r w:rsidR="00D348F2" w:rsidRPr="002752B2">
        <w:rPr>
          <w:bCs/>
        </w:rPr>
        <w:t xml:space="preserve"> extended recording times. </w:t>
      </w:r>
      <w:r w:rsidR="000C0E3C" w:rsidRPr="002752B2">
        <w:rPr>
          <w:bCs/>
        </w:rPr>
        <w:t xml:space="preserve">FX6 also features a modular design allowing users to easily pair accessories, such as grips and viewfinders, or attach the camera to other mechanisms, such as </w:t>
      </w:r>
      <w:r w:rsidR="00B17040" w:rsidRPr="002752B2">
        <w:rPr>
          <w:bCs/>
        </w:rPr>
        <w:t xml:space="preserve">gimbals and </w:t>
      </w:r>
      <w:r w:rsidR="000C0E3C" w:rsidRPr="002752B2">
        <w:rPr>
          <w:bCs/>
        </w:rPr>
        <w:t xml:space="preserve">drones. </w:t>
      </w:r>
    </w:p>
    <w:p w14:paraId="4F42EA59" w14:textId="55253F82" w:rsidR="00B17040" w:rsidRPr="002752B2" w:rsidRDefault="00B17040" w:rsidP="00CD39BC">
      <w:pPr>
        <w:spacing w:after="0" w:line="240" w:lineRule="auto"/>
        <w:rPr>
          <w:bCs/>
        </w:rPr>
      </w:pPr>
    </w:p>
    <w:p w14:paraId="1C19A54A" w14:textId="436707D3" w:rsidR="00972329" w:rsidRPr="002752B2" w:rsidRDefault="0053330C" w:rsidP="00CD39BC">
      <w:pPr>
        <w:spacing w:after="0" w:line="240" w:lineRule="auto"/>
        <w:rPr>
          <w:bCs/>
        </w:rPr>
      </w:pPr>
      <w:r w:rsidRPr="002752B2">
        <w:rPr>
          <w:bCs/>
        </w:rPr>
        <w:t>F</w:t>
      </w:r>
      <w:r w:rsidR="00B17040" w:rsidRPr="002752B2">
        <w:rPr>
          <w:bCs/>
        </w:rPr>
        <w:t xml:space="preserve">X6’s 3.5-inch LCD Viewfinder </w:t>
      </w:r>
      <w:r w:rsidR="00972329" w:rsidRPr="002752B2">
        <w:rPr>
          <w:bCs/>
        </w:rPr>
        <w:t xml:space="preserve">can be attached on multiple locations of the camera body for added freedom and </w:t>
      </w:r>
      <w:r w:rsidR="00E35ED8" w:rsidRPr="002752B2">
        <w:rPr>
          <w:bCs/>
        </w:rPr>
        <w:t xml:space="preserve">easy </w:t>
      </w:r>
      <w:r w:rsidR="00B17040" w:rsidRPr="002752B2">
        <w:rPr>
          <w:bCs/>
        </w:rPr>
        <w:t xml:space="preserve">menu control with touch operation. </w:t>
      </w:r>
      <w:bookmarkStart w:id="0" w:name="_Hlk54187079"/>
      <w:r w:rsidR="00B17040" w:rsidRPr="002752B2">
        <w:rPr>
          <w:bCs/>
        </w:rPr>
        <w:t xml:space="preserve">Using a quick access control menu for commonly accessed features, </w:t>
      </w:r>
      <w:r w:rsidR="00D754CE" w:rsidRPr="002752B2">
        <w:rPr>
          <w:bCs/>
        </w:rPr>
        <w:t xml:space="preserve">camera operators </w:t>
      </w:r>
      <w:r w:rsidR="00B17040" w:rsidRPr="002752B2">
        <w:rPr>
          <w:bCs/>
        </w:rPr>
        <w:t xml:space="preserve">can change key settings </w:t>
      </w:r>
      <w:r w:rsidR="0038625D" w:rsidRPr="002752B2">
        <w:rPr>
          <w:bCs/>
        </w:rPr>
        <w:t xml:space="preserve">with a single touch </w:t>
      </w:r>
      <w:r w:rsidR="005E145D" w:rsidRPr="002752B2">
        <w:rPr>
          <w:bCs/>
        </w:rPr>
        <w:t xml:space="preserve">- including </w:t>
      </w:r>
      <w:r w:rsidR="00B17040" w:rsidRPr="002752B2">
        <w:rPr>
          <w:bCs/>
        </w:rPr>
        <w:t xml:space="preserve">Codec, Imager Scan </w:t>
      </w:r>
      <w:r w:rsidR="00B077E7" w:rsidRPr="002752B2">
        <w:rPr>
          <w:bCs/>
        </w:rPr>
        <w:t>M</w:t>
      </w:r>
      <w:r w:rsidR="00B17040" w:rsidRPr="002752B2">
        <w:rPr>
          <w:bCs/>
        </w:rPr>
        <w:t xml:space="preserve">ode, Picture Size and </w:t>
      </w:r>
      <w:r w:rsidR="00B077E7" w:rsidRPr="002752B2">
        <w:rPr>
          <w:bCs/>
        </w:rPr>
        <w:t>F</w:t>
      </w:r>
      <w:r w:rsidR="00B17040" w:rsidRPr="002752B2">
        <w:rPr>
          <w:bCs/>
        </w:rPr>
        <w:t xml:space="preserve">requency, Base ISO and Sensitivity, Shooting Mode and </w:t>
      </w:r>
      <w:r w:rsidR="0038625D" w:rsidRPr="002752B2">
        <w:rPr>
          <w:bCs/>
        </w:rPr>
        <w:t>Audio Levels.</w:t>
      </w:r>
      <w:r w:rsidR="0042142F" w:rsidRPr="002752B2">
        <w:rPr>
          <w:bCs/>
        </w:rPr>
        <w:t xml:space="preserve"> </w:t>
      </w:r>
    </w:p>
    <w:bookmarkEnd w:id="0"/>
    <w:p w14:paraId="1544035F" w14:textId="36489E3A" w:rsidR="00972329" w:rsidRPr="002752B2" w:rsidRDefault="00972329" w:rsidP="00CD39BC">
      <w:pPr>
        <w:spacing w:after="0" w:line="240" w:lineRule="auto"/>
        <w:rPr>
          <w:bCs/>
        </w:rPr>
      </w:pPr>
    </w:p>
    <w:p w14:paraId="1AEAE094" w14:textId="3C6A9951" w:rsidR="0024532F" w:rsidRPr="002752B2" w:rsidRDefault="0024532F" w:rsidP="00CD39BC">
      <w:pPr>
        <w:spacing w:after="0" w:line="240" w:lineRule="auto"/>
        <w:rPr>
          <w:bCs/>
          <w:i/>
          <w:iCs/>
        </w:rPr>
      </w:pPr>
      <w:r w:rsidRPr="002752B2">
        <w:rPr>
          <w:bCs/>
          <w:i/>
          <w:iCs/>
        </w:rPr>
        <w:t>Professional-level Reliability</w:t>
      </w:r>
    </w:p>
    <w:p w14:paraId="4DF4A7FC" w14:textId="4C4DC04C" w:rsidR="00E42AEA" w:rsidRPr="002752B2" w:rsidRDefault="0035438C" w:rsidP="00CD39BC">
      <w:pPr>
        <w:spacing w:after="0" w:line="240" w:lineRule="auto"/>
        <w:rPr>
          <w:bCs/>
        </w:rPr>
      </w:pPr>
      <w:r w:rsidRPr="002752B2">
        <w:rPr>
          <w:bCs/>
        </w:rPr>
        <w:t>In line with</w:t>
      </w:r>
      <w:r w:rsidR="00F57FE6" w:rsidRPr="002752B2">
        <w:rPr>
          <w:bCs/>
        </w:rPr>
        <w:t xml:space="preserve"> professional </w:t>
      </w:r>
      <w:r w:rsidR="00972329" w:rsidRPr="002752B2">
        <w:rPr>
          <w:bCs/>
        </w:rPr>
        <w:t>workflow</w:t>
      </w:r>
      <w:r w:rsidR="00F57FE6" w:rsidRPr="002752B2">
        <w:rPr>
          <w:bCs/>
        </w:rPr>
        <w:t>s</w:t>
      </w:r>
      <w:r w:rsidR="00972329" w:rsidRPr="002752B2">
        <w:rPr>
          <w:bCs/>
        </w:rPr>
        <w:t xml:space="preserve">, </w:t>
      </w:r>
      <w:r w:rsidR="00BF37EB" w:rsidRPr="002752B2">
        <w:rPr>
          <w:bCs/>
        </w:rPr>
        <w:t xml:space="preserve">FX6 </w:t>
      </w:r>
      <w:r w:rsidR="00972329" w:rsidRPr="002752B2">
        <w:rPr>
          <w:bCs/>
        </w:rPr>
        <w:t xml:space="preserve">includes </w:t>
      </w:r>
      <w:r w:rsidR="00A17211" w:rsidRPr="002752B2">
        <w:rPr>
          <w:bCs/>
        </w:rPr>
        <w:t>a</w:t>
      </w:r>
      <w:r w:rsidR="00F64CD7" w:rsidRPr="002752B2">
        <w:rPr>
          <w:bCs/>
        </w:rPr>
        <w:t xml:space="preserve"> 12G</w:t>
      </w:r>
      <w:r w:rsidR="00A17211" w:rsidRPr="002752B2">
        <w:rPr>
          <w:bCs/>
        </w:rPr>
        <w:t>-</w:t>
      </w:r>
      <w:r w:rsidR="00F64CD7" w:rsidRPr="002752B2">
        <w:rPr>
          <w:bCs/>
        </w:rPr>
        <w:t xml:space="preserve">SDI </w:t>
      </w:r>
      <w:r w:rsidR="00A17211" w:rsidRPr="002752B2">
        <w:rPr>
          <w:bCs/>
        </w:rPr>
        <w:t>output</w:t>
      </w:r>
      <w:r w:rsidR="00F64CD7" w:rsidRPr="002752B2">
        <w:rPr>
          <w:bCs/>
        </w:rPr>
        <w:t xml:space="preserve"> that </w:t>
      </w:r>
      <w:r w:rsidR="00A17211" w:rsidRPr="002752B2">
        <w:rPr>
          <w:bCs/>
        </w:rPr>
        <w:t>also supports 16</w:t>
      </w:r>
      <w:r w:rsidR="00BF37EB" w:rsidRPr="002752B2">
        <w:rPr>
          <w:bCs/>
        </w:rPr>
        <w:t>-bit RAW</w:t>
      </w:r>
      <w:r w:rsidR="00972329" w:rsidRPr="002752B2">
        <w:rPr>
          <w:bCs/>
        </w:rPr>
        <w:t>, HDMI</w:t>
      </w:r>
      <w:r w:rsidR="00E6703D" w:rsidRPr="002752B2">
        <w:rPr>
          <w:bCs/>
        </w:rPr>
        <w:t xml:space="preserve"> output</w:t>
      </w:r>
      <w:r w:rsidR="00972329" w:rsidRPr="002752B2">
        <w:rPr>
          <w:bCs/>
        </w:rPr>
        <w:t xml:space="preserve">, </w:t>
      </w:r>
      <w:r w:rsidR="00B077E7" w:rsidRPr="002752B2">
        <w:rPr>
          <w:bCs/>
        </w:rPr>
        <w:t>timecode</w:t>
      </w:r>
      <w:r w:rsidR="00972329" w:rsidRPr="002752B2">
        <w:rPr>
          <w:bCs/>
        </w:rPr>
        <w:t xml:space="preserve"> in/out,</w:t>
      </w:r>
      <w:r w:rsidR="00A85EE9" w:rsidRPr="002752B2">
        <w:rPr>
          <w:bCs/>
        </w:rPr>
        <w:t xml:space="preserve"> built-in Wi</w:t>
      </w:r>
      <w:r w:rsidR="004D0270" w:rsidRPr="002752B2">
        <w:rPr>
          <w:bCs/>
        </w:rPr>
        <w:t>-</w:t>
      </w:r>
      <w:r w:rsidR="00A85EE9" w:rsidRPr="002752B2">
        <w:rPr>
          <w:bCs/>
        </w:rPr>
        <w:t>Fi and</w:t>
      </w:r>
      <w:r w:rsidR="00972329" w:rsidRPr="002752B2">
        <w:rPr>
          <w:bCs/>
        </w:rPr>
        <w:t xml:space="preserve"> </w:t>
      </w:r>
      <w:r w:rsidR="00A85EE9" w:rsidRPr="002752B2">
        <w:rPr>
          <w:bCs/>
        </w:rPr>
        <w:t>four channel audio recording (</w:t>
      </w:r>
      <w:r w:rsidR="00B077E7" w:rsidRPr="002752B2">
        <w:rPr>
          <w:bCs/>
        </w:rPr>
        <w:t xml:space="preserve">via </w:t>
      </w:r>
      <w:r w:rsidR="00972329" w:rsidRPr="002752B2">
        <w:rPr>
          <w:bCs/>
        </w:rPr>
        <w:t>XLR</w:t>
      </w:r>
      <w:r w:rsidR="00A85EE9" w:rsidRPr="002752B2">
        <w:rPr>
          <w:bCs/>
        </w:rPr>
        <w:t xml:space="preserve"> Interface, Multi-Interface Shoe</w:t>
      </w:r>
      <w:r w:rsidR="00216C03" w:rsidRPr="002752B2">
        <w:rPr>
          <w:bCs/>
        </w:rPr>
        <w:t xml:space="preserve"> and b</w:t>
      </w:r>
      <w:r w:rsidR="00A85EE9" w:rsidRPr="002752B2">
        <w:rPr>
          <w:bCs/>
        </w:rPr>
        <w:t>uilt-in Stereo Mic)</w:t>
      </w:r>
      <w:r w:rsidR="00BF37EB" w:rsidRPr="002752B2">
        <w:rPr>
          <w:bCs/>
        </w:rPr>
        <w:t>.</w:t>
      </w:r>
      <w:r w:rsidR="00972329" w:rsidRPr="002752B2">
        <w:rPr>
          <w:bCs/>
        </w:rPr>
        <w:t xml:space="preserve"> The new camera also features two media slots </w:t>
      </w:r>
      <w:r w:rsidRPr="002752B2">
        <w:rPr>
          <w:bCs/>
        </w:rPr>
        <w:t>compatible with</w:t>
      </w:r>
      <w:r w:rsidR="00972329" w:rsidRPr="002752B2">
        <w:rPr>
          <w:bCs/>
        </w:rPr>
        <w:t xml:space="preserve"> CFexpress Type A </w:t>
      </w:r>
      <w:r w:rsidR="00A85EE9" w:rsidRPr="002752B2">
        <w:rPr>
          <w:bCs/>
        </w:rPr>
        <w:t>cards</w:t>
      </w:r>
      <w:r w:rsidR="00A85EE9" w:rsidRPr="002752B2">
        <w:rPr>
          <w:rStyle w:val="EndnoteReference"/>
          <w:bCs/>
        </w:rPr>
        <w:endnoteReference w:id="10"/>
      </w:r>
      <w:r w:rsidR="00A85EE9" w:rsidRPr="002752B2">
        <w:rPr>
          <w:bCs/>
        </w:rPr>
        <w:t xml:space="preserve"> for higher overall capacity and faster read and write speeds in addition to</w:t>
      </w:r>
      <w:r w:rsidR="00972329" w:rsidRPr="002752B2">
        <w:rPr>
          <w:bCs/>
        </w:rPr>
        <w:t xml:space="preserve"> SD</w:t>
      </w:r>
      <w:r w:rsidR="006370D2" w:rsidRPr="002752B2">
        <w:rPr>
          <w:bCs/>
        </w:rPr>
        <w:t>XC</w:t>
      </w:r>
      <w:r w:rsidR="00972329" w:rsidRPr="002752B2">
        <w:rPr>
          <w:bCs/>
        </w:rPr>
        <w:t xml:space="preserve"> </w:t>
      </w:r>
      <w:r w:rsidR="004F4AE3" w:rsidRPr="002752B2">
        <w:rPr>
          <w:bCs/>
        </w:rPr>
        <w:t xml:space="preserve">UHS-II/UHS-I </w:t>
      </w:r>
      <w:r w:rsidR="00972329" w:rsidRPr="002752B2">
        <w:rPr>
          <w:bCs/>
        </w:rPr>
        <w:t>cards.</w:t>
      </w:r>
      <w:r w:rsidR="00E42AEA" w:rsidRPr="002752B2">
        <w:rPr>
          <w:bCs/>
        </w:rPr>
        <w:t xml:space="preserve"> </w:t>
      </w:r>
    </w:p>
    <w:p w14:paraId="2DE511CB" w14:textId="47E87163" w:rsidR="00972329" w:rsidRPr="002752B2" w:rsidRDefault="00972329" w:rsidP="00CD39BC">
      <w:pPr>
        <w:spacing w:after="0" w:line="240" w:lineRule="auto"/>
        <w:rPr>
          <w:bCs/>
        </w:rPr>
      </w:pPr>
    </w:p>
    <w:p w14:paraId="3B52B83C" w14:textId="08A56113" w:rsidR="00972329" w:rsidRPr="002752B2" w:rsidRDefault="008675DA" w:rsidP="00CD39BC">
      <w:pPr>
        <w:spacing w:after="0" w:line="240" w:lineRule="auto"/>
        <w:rPr>
          <w:bCs/>
        </w:rPr>
      </w:pPr>
      <w:bookmarkStart w:id="1" w:name="_Hlk53583668"/>
      <w:r w:rsidRPr="002752B2">
        <w:rPr>
          <w:bCs/>
        </w:rPr>
        <w:t>Additionally, Sony’s Catalyst Browse/Prepare</w:t>
      </w:r>
      <w:r w:rsidRPr="002752B2">
        <w:rPr>
          <w:rStyle w:val="EndnoteReference"/>
          <w:bCs/>
        </w:rPr>
        <w:endnoteReference w:id="11"/>
      </w:r>
      <w:r w:rsidRPr="002752B2">
        <w:rPr>
          <w:bCs/>
        </w:rPr>
        <w:t xml:space="preserve"> software facilitates fast and easy editing. Users can import FX6’s image stabilization metadata into Catalyst Browse/Prepare to transform handheld footage into incredibly smooth and stable visuals. FX6 also has a dedicated Clip Flag button to easily filter and locate </w:t>
      </w:r>
      <w:r w:rsidR="00513785" w:rsidRPr="002752B2">
        <w:rPr>
          <w:bCs/>
        </w:rPr>
        <w:t>preferred</w:t>
      </w:r>
      <w:r w:rsidRPr="002752B2">
        <w:rPr>
          <w:bCs/>
        </w:rPr>
        <w:t xml:space="preserve"> takes using Catalyst Browse/Prepare. </w:t>
      </w:r>
      <w:bookmarkStart w:id="2" w:name="_Hlk53583642"/>
      <w:r w:rsidRPr="002752B2">
        <w:rPr>
          <w:bCs/>
        </w:rPr>
        <w:t>This software also re</w:t>
      </w:r>
      <w:r w:rsidR="001B630D" w:rsidRPr="002752B2">
        <w:rPr>
          <w:bCs/>
        </w:rPr>
        <w:t>flect</w:t>
      </w:r>
      <w:r w:rsidRPr="002752B2">
        <w:rPr>
          <w:bCs/>
        </w:rPr>
        <w:t>s metadata indicating when FX6 is rotated or in its normal position</w:t>
      </w:r>
      <w:r w:rsidR="000665D8" w:rsidRPr="002752B2">
        <w:rPr>
          <w:bCs/>
        </w:rPr>
        <w:t>,</w:t>
      </w:r>
      <w:r w:rsidRPr="002752B2">
        <w:rPr>
          <w:bCs/>
        </w:rPr>
        <w:t xml:space="preserve"> eliminating the need to rotate footage before</w:t>
      </w:r>
      <w:r w:rsidR="00E42AEA" w:rsidRPr="002752B2">
        <w:rPr>
          <w:bCs/>
        </w:rPr>
        <w:t>hand.</w:t>
      </w:r>
      <w:bookmarkEnd w:id="1"/>
      <w:bookmarkEnd w:id="2"/>
      <w:r w:rsidR="00E42AEA" w:rsidRPr="002752B2">
        <w:rPr>
          <w:bCs/>
        </w:rPr>
        <w:t xml:space="preserve"> FX6 is also compatible with Sony’s Content Browser Mobile App </w:t>
      </w:r>
      <w:r w:rsidR="00B077E7" w:rsidRPr="002752B2">
        <w:rPr>
          <w:bCs/>
        </w:rPr>
        <w:t xml:space="preserve">to </w:t>
      </w:r>
      <w:r w:rsidR="00E42AEA" w:rsidRPr="002752B2">
        <w:rPr>
          <w:bCs/>
        </w:rPr>
        <w:t xml:space="preserve">easily </w:t>
      </w:r>
      <w:r w:rsidR="008A468F" w:rsidRPr="002752B2">
        <w:rPr>
          <w:bCs/>
        </w:rPr>
        <w:t xml:space="preserve">monitor and </w:t>
      </w:r>
      <w:r w:rsidR="00E42AEA" w:rsidRPr="002752B2">
        <w:rPr>
          <w:bCs/>
        </w:rPr>
        <w:t xml:space="preserve">control </w:t>
      </w:r>
      <w:r w:rsidR="00B077E7" w:rsidRPr="002752B2">
        <w:rPr>
          <w:bCs/>
        </w:rPr>
        <w:t xml:space="preserve">focus, iris, and zoom </w:t>
      </w:r>
      <w:r w:rsidR="00E42AEA" w:rsidRPr="002752B2">
        <w:rPr>
          <w:bCs/>
        </w:rPr>
        <w:t>remotely</w:t>
      </w:r>
      <w:r w:rsidR="00E42AEA" w:rsidRPr="002752B2">
        <w:rPr>
          <w:rStyle w:val="EndnoteReference"/>
          <w:bCs/>
        </w:rPr>
        <w:endnoteReference w:id="12"/>
      </w:r>
      <w:r w:rsidR="00E42AEA" w:rsidRPr="002752B2">
        <w:rPr>
          <w:bCs/>
        </w:rPr>
        <w:t>.</w:t>
      </w:r>
    </w:p>
    <w:p w14:paraId="31DE8E9A" w14:textId="77777777" w:rsidR="006562B0" w:rsidRPr="002752B2" w:rsidRDefault="006562B0" w:rsidP="00CD39BC">
      <w:pPr>
        <w:spacing w:after="0" w:line="240" w:lineRule="auto"/>
        <w:rPr>
          <w:bCs/>
        </w:rPr>
      </w:pPr>
    </w:p>
    <w:p w14:paraId="42117A58" w14:textId="77777777" w:rsidR="006562B0" w:rsidRPr="002752B2" w:rsidRDefault="006562B0" w:rsidP="00CD39BC">
      <w:pPr>
        <w:spacing w:after="0" w:line="240" w:lineRule="auto"/>
        <w:rPr>
          <w:b/>
          <w:lang w:eastAsia="ja-JP"/>
        </w:rPr>
      </w:pPr>
      <w:r w:rsidRPr="002752B2">
        <w:rPr>
          <w:b/>
          <w:lang w:eastAsia="ja-JP"/>
        </w:rPr>
        <w:t xml:space="preserve">About </w:t>
      </w:r>
      <w:r w:rsidRPr="002752B2">
        <w:rPr>
          <w:rFonts w:hint="eastAsia"/>
          <w:b/>
          <w:lang w:eastAsia="ja-JP"/>
        </w:rPr>
        <w:t>C</w:t>
      </w:r>
      <w:r w:rsidRPr="002752B2">
        <w:rPr>
          <w:b/>
          <w:lang w:eastAsia="ja-JP"/>
        </w:rPr>
        <w:t>inema Line</w:t>
      </w:r>
    </w:p>
    <w:p w14:paraId="338F57FD" w14:textId="4B89C196" w:rsidR="006562B0" w:rsidRPr="002752B2" w:rsidRDefault="006562B0" w:rsidP="00CD39BC">
      <w:pPr>
        <w:pStyle w:val="CommentText"/>
        <w:spacing w:after="0" w:line="240" w:lineRule="auto"/>
        <w:rPr>
          <w:lang w:eastAsia="ja-JP"/>
        </w:rPr>
      </w:pPr>
      <w:r w:rsidRPr="002752B2">
        <w:rPr>
          <w:lang w:eastAsia="ja-JP"/>
        </w:rPr>
        <w:t xml:space="preserve">Cinema Line is </w:t>
      </w:r>
      <w:r w:rsidR="00B077E7" w:rsidRPr="002752B2">
        <w:rPr>
          <w:lang w:eastAsia="ja-JP"/>
        </w:rPr>
        <w:t xml:space="preserve">series of professional </w:t>
      </w:r>
      <w:r w:rsidRPr="002752B2">
        <w:rPr>
          <w:lang w:eastAsia="ja-JP"/>
        </w:rPr>
        <w:t xml:space="preserve">cameras </w:t>
      </w:r>
      <w:r w:rsidR="00B077E7" w:rsidRPr="002752B2">
        <w:rPr>
          <w:lang w:eastAsia="ja-JP"/>
        </w:rPr>
        <w:t>that have</w:t>
      </w:r>
      <w:r w:rsidRPr="002752B2">
        <w:rPr>
          <w:lang w:eastAsia="ja-JP"/>
        </w:rPr>
        <w:t xml:space="preserve"> </w:t>
      </w:r>
      <w:r w:rsidR="00B077E7" w:rsidRPr="002752B2">
        <w:rPr>
          <w:lang w:eastAsia="ja-JP"/>
        </w:rPr>
        <w:t>a filmic look,</w:t>
      </w:r>
      <w:r w:rsidRPr="002752B2">
        <w:rPr>
          <w:lang w:eastAsia="ja-JP"/>
        </w:rPr>
        <w:t xml:space="preserve"> cultivated </w:t>
      </w:r>
      <w:r w:rsidR="00B077E7" w:rsidRPr="002752B2">
        <w:rPr>
          <w:lang w:eastAsia="ja-JP"/>
        </w:rPr>
        <w:t xml:space="preserve">from Sony’s long experience in </w:t>
      </w:r>
      <w:r w:rsidRPr="002752B2">
        <w:rPr>
          <w:lang w:eastAsia="ja-JP"/>
        </w:rPr>
        <w:t>digital cinema production</w:t>
      </w:r>
      <w:r w:rsidR="00B077E7" w:rsidRPr="002752B2">
        <w:rPr>
          <w:lang w:eastAsia="ja-JP"/>
        </w:rPr>
        <w:t xml:space="preserve">, and enhanced </w:t>
      </w:r>
      <w:r w:rsidRPr="002752B2">
        <w:rPr>
          <w:lang w:eastAsia="ja-JP"/>
        </w:rPr>
        <w:t xml:space="preserve">operability and reliability </w:t>
      </w:r>
      <w:r w:rsidR="00B077E7" w:rsidRPr="002752B2">
        <w:rPr>
          <w:lang w:eastAsia="ja-JP"/>
        </w:rPr>
        <w:t>t</w:t>
      </w:r>
      <w:r w:rsidR="009177EB" w:rsidRPr="002752B2">
        <w:rPr>
          <w:lang w:eastAsia="ja-JP"/>
        </w:rPr>
        <w:t>hat</w:t>
      </w:r>
      <w:r w:rsidRPr="002752B2">
        <w:rPr>
          <w:lang w:eastAsia="ja-JP"/>
        </w:rPr>
        <w:t xml:space="preserve"> responds to the wide variety of creator’s high demands.</w:t>
      </w:r>
    </w:p>
    <w:p w14:paraId="7649380A" w14:textId="77777777" w:rsidR="00D15295" w:rsidRPr="002752B2" w:rsidRDefault="00D15295" w:rsidP="00CD39BC">
      <w:pPr>
        <w:pStyle w:val="CommentText"/>
        <w:spacing w:after="0" w:line="240" w:lineRule="auto"/>
        <w:rPr>
          <w:lang w:eastAsia="ja-JP"/>
        </w:rPr>
      </w:pPr>
    </w:p>
    <w:p w14:paraId="264DC095" w14:textId="4F475B31" w:rsidR="00D57815" w:rsidRPr="002752B2" w:rsidRDefault="007A1E88" w:rsidP="002F059A">
      <w:pPr>
        <w:pStyle w:val="CommentText"/>
        <w:spacing w:after="0" w:line="240" w:lineRule="auto"/>
      </w:pPr>
      <w:r w:rsidRPr="002752B2">
        <w:rPr>
          <w:lang w:eastAsia="ja-JP"/>
        </w:rPr>
        <w:t>Cinema Line</w:t>
      </w:r>
      <w:r w:rsidR="006562B0" w:rsidRPr="002752B2">
        <w:rPr>
          <w:lang w:eastAsia="ja-JP"/>
        </w:rPr>
        <w:t xml:space="preserve"> includes the digital cinema camera </w:t>
      </w:r>
      <w:r w:rsidR="004E12CC" w:rsidRPr="002752B2">
        <w:rPr>
          <w:lang w:eastAsia="ja-JP"/>
        </w:rPr>
        <w:t>VENICE</w:t>
      </w:r>
      <w:r w:rsidR="006562B0" w:rsidRPr="002752B2">
        <w:rPr>
          <w:lang w:eastAsia="ja-JP"/>
        </w:rPr>
        <w:t xml:space="preserve">, which is highly acclaimed in the </w:t>
      </w:r>
      <w:r w:rsidRPr="002752B2">
        <w:rPr>
          <w:lang w:eastAsia="ja-JP"/>
        </w:rPr>
        <w:t>feature and episodic</w:t>
      </w:r>
      <w:r w:rsidR="006562B0" w:rsidRPr="002752B2">
        <w:rPr>
          <w:lang w:eastAsia="ja-JP"/>
        </w:rPr>
        <w:t xml:space="preserve"> production industry, and the professional camera</w:t>
      </w:r>
      <w:r w:rsidRPr="002752B2">
        <w:rPr>
          <w:lang w:eastAsia="ja-JP"/>
        </w:rPr>
        <w:t xml:space="preserve"> </w:t>
      </w:r>
      <w:r w:rsidR="006562B0" w:rsidRPr="002752B2">
        <w:rPr>
          <w:lang w:eastAsia="ja-JP"/>
        </w:rPr>
        <w:t>FX9</w:t>
      </w:r>
      <w:r w:rsidR="00705549" w:rsidRPr="002752B2">
        <w:rPr>
          <w:lang w:eastAsia="ja-JP"/>
        </w:rPr>
        <w:t xml:space="preserve">, which is </w:t>
      </w:r>
      <w:r w:rsidR="003E4D35" w:rsidRPr="002752B2">
        <w:rPr>
          <w:lang w:eastAsia="ja-JP"/>
        </w:rPr>
        <w:t>has been popular</w:t>
      </w:r>
      <w:r w:rsidR="006562B0" w:rsidRPr="002752B2">
        <w:rPr>
          <w:lang w:eastAsia="ja-JP"/>
        </w:rPr>
        <w:t xml:space="preserve"> for documentary and drama production.</w:t>
      </w:r>
      <w:r w:rsidR="007C37E0" w:rsidRPr="002752B2">
        <w:rPr>
          <w:lang w:eastAsia="ja-JP"/>
        </w:rPr>
        <w:t xml:space="preserve"> </w:t>
      </w:r>
      <w:r w:rsidR="0026507E" w:rsidRPr="002752B2">
        <w:rPr>
          <w:lang w:eastAsia="ja-JP"/>
        </w:rPr>
        <w:t>With the new FX6,</w:t>
      </w:r>
      <w:r w:rsidR="003E4D35" w:rsidRPr="002752B2">
        <w:rPr>
          <w:lang w:eastAsia="ja-JP"/>
        </w:rPr>
        <w:t xml:space="preserve"> Sony brings </w:t>
      </w:r>
      <w:r w:rsidR="004E3664" w:rsidRPr="002752B2">
        <w:rPr>
          <w:lang w:eastAsia="ja-JP"/>
        </w:rPr>
        <w:t xml:space="preserve">versatile </w:t>
      </w:r>
      <w:r w:rsidR="0026507E" w:rsidRPr="002752B2">
        <w:rPr>
          <w:lang w:eastAsia="ja-JP"/>
        </w:rPr>
        <w:t>creative tools</w:t>
      </w:r>
      <w:r w:rsidR="008363BF" w:rsidRPr="002752B2">
        <w:rPr>
          <w:lang w:eastAsia="ja-JP"/>
        </w:rPr>
        <w:t xml:space="preserve"> to a</w:t>
      </w:r>
      <w:r w:rsidR="00591427" w:rsidRPr="002752B2">
        <w:rPr>
          <w:lang w:eastAsia="ja-JP"/>
        </w:rPr>
        <w:t>ll types of visual storytellers</w:t>
      </w:r>
      <w:r w:rsidR="0026507E" w:rsidRPr="002752B2">
        <w:rPr>
          <w:lang w:eastAsia="ja-JP"/>
        </w:rPr>
        <w:t>.</w:t>
      </w:r>
    </w:p>
    <w:p w14:paraId="1097E817" w14:textId="77777777" w:rsidR="006C2277" w:rsidRPr="002752B2" w:rsidRDefault="006C2277" w:rsidP="006C2277">
      <w:pPr>
        <w:pStyle w:val="CommentText"/>
        <w:spacing w:after="0" w:line="240" w:lineRule="auto"/>
        <w:rPr>
          <w:bCs/>
        </w:rPr>
      </w:pPr>
    </w:p>
    <w:p w14:paraId="292FC77E" w14:textId="5710DE82" w:rsidR="002E2CAF" w:rsidRPr="002752B2" w:rsidRDefault="002E2CAF" w:rsidP="002E2CAF">
      <w:pPr>
        <w:pStyle w:val="CommentText"/>
        <w:spacing w:after="0" w:line="240" w:lineRule="auto"/>
        <w:rPr>
          <w:b/>
        </w:rPr>
      </w:pPr>
      <w:r w:rsidRPr="002752B2">
        <w:rPr>
          <w:b/>
        </w:rPr>
        <w:t>FE C 16-35mm T3.1 G E-mount Cine</w:t>
      </w:r>
      <w:r w:rsidR="001C4CB0" w:rsidRPr="002752B2">
        <w:rPr>
          <w:b/>
        </w:rPr>
        <w:t>ma</w:t>
      </w:r>
      <w:r w:rsidRPr="002752B2">
        <w:rPr>
          <w:b/>
        </w:rPr>
        <w:t xml:space="preserve"> Lens </w:t>
      </w:r>
    </w:p>
    <w:p w14:paraId="290504BE" w14:textId="6156512F" w:rsidR="002E2CAF" w:rsidRPr="002752B2" w:rsidRDefault="002E2CAF" w:rsidP="002E2CAF">
      <w:pPr>
        <w:pStyle w:val="CommentText"/>
        <w:spacing w:after="0" w:line="240" w:lineRule="auto"/>
        <w:rPr>
          <w:bCs/>
        </w:rPr>
      </w:pPr>
      <w:r w:rsidRPr="002752B2">
        <w:rPr>
          <w:bCs/>
        </w:rPr>
        <w:t>The FE C 16-35mm T3.1 G</w:t>
      </w:r>
      <w:r w:rsidR="00B37899" w:rsidRPr="002752B2">
        <w:rPr>
          <w:bCs/>
        </w:rPr>
        <w:t xml:space="preserve"> (model SEL</w:t>
      </w:r>
      <w:r w:rsidR="006370D2" w:rsidRPr="002752B2">
        <w:rPr>
          <w:bCs/>
        </w:rPr>
        <w:t>C</w:t>
      </w:r>
      <w:r w:rsidR="00B37899" w:rsidRPr="002752B2">
        <w:rPr>
          <w:bCs/>
        </w:rPr>
        <w:t>1635G)</w:t>
      </w:r>
      <w:r w:rsidRPr="002752B2">
        <w:rPr>
          <w:bCs/>
        </w:rPr>
        <w:t xml:space="preserve"> lens, announced at IBC 2019, </w:t>
      </w:r>
      <w:r w:rsidR="00FE072A" w:rsidRPr="002752B2">
        <w:rPr>
          <w:bCs/>
        </w:rPr>
        <w:t>will be available in Decembe</w:t>
      </w:r>
      <w:r w:rsidR="0084564C" w:rsidRPr="002752B2">
        <w:rPr>
          <w:bCs/>
        </w:rPr>
        <w:t>r 20</w:t>
      </w:r>
      <w:r w:rsidR="00F26D46" w:rsidRPr="002752B2">
        <w:rPr>
          <w:bCs/>
        </w:rPr>
        <w:t>20</w:t>
      </w:r>
      <w:r w:rsidR="0084564C" w:rsidRPr="002752B2">
        <w:rPr>
          <w:bCs/>
        </w:rPr>
        <w:t xml:space="preserve"> to pair with FX6, FX9 and other </w:t>
      </w:r>
      <w:r w:rsidR="00615CE2" w:rsidRPr="002752B2">
        <w:rPr>
          <w:bCs/>
        </w:rPr>
        <w:t xml:space="preserve">full-frame </w:t>
      </w:r>
      <w:r w:rsidR="0084564C" w:rsidRPr="002752B2">
        <w:rPr>
          <w:bCs/>
        </w:rPr>
        <w:t xml:space="preserve">Sony cameras. </w:t>
      </w:r>
      <w:r w:rsidR="00FC7C53" w:rsidRPr="002752B2">
        <w:rPr>
          <w:bCs/>
        </w:rPr>
        <w:t xml:space="preserve">This new lens </w:t>
      </w:r>
      <w:r w:rsidR="007B5B28" w:rsidRPr="002752B2">
        <w:rPr>
          <w:bCs/>
        </w:rPr>
        <w:t>supports</w:t>
      </w:r>
      <w:r w:rsidR="00B23BF4" w:rsidRPr="002752B2">
        <w:rPr>
          <w:bCs/>
        </w:rPr>
        <w:t xml:space="preserve"> </w:t>
      </w:r>
      <w:r w:rsidR="000046AE" w:rsidRPr="002752B2">
        <w:rPr>
          <w:bCs/>
        </w:rPr>
        <w:t>intelligent shooting functions</w:t>
      </w:r>
      <w:r w:rsidR="006D6CFE" w:rsidRPr="002752B2">
        <w:rPr>
          <w:bCs/>
        </w:rPr>
        <w:t xml:space="preserve"> </w:t>
      </w:r>
      <w:r w:rsidR="000046AE" w:rsidRPr="002752B2">
        <w:rPr>
          <w:bCs/>
        </w:rPr>
        <w:t>unique</w:t>
      </w:r>
      <w:r w:rsidR="00B32527" w:rsidRPr="002752B2">
        <w:rPr>
          <w:bCs/>
        </w:rPr>
        <w:t xml:space="preserve"> to E-mount cameras</w:t>
      </w:r>
      <w:r w:rsidR="00261A6E" w:rsidRPr="002752B2">
        <w:rPr>
          <w:bCs/>
        </w:rPr>
        <w:t xml:space="preserve"> - such as fast and accurate AF within shallow depth of field - </w:t>
      </w:r>
      <w:r w:rsidR="00B32527" w:rsidRPr="002752B2">
        <w:rPr>
          <w:bCs/>
        </w:rPr>
        <w:t>while also</w:t>
      </w:r>
      <w:r w:rsidR="002A52DD" w:rsidRPr="002752B2">
        <w:rPr>
          <w:bCs/>
        </w:rPr>
        <w:t xml:space="preserve"> </w:t>
      </w:r>
      <w:r w:rsidR="006B51F2" w:rsidRPr="002752B2">
        <w:rPr>
          <w:bCs/>
        </w:rPr>
        <w:t>offer</w:t>
      </w:r>
      <w:r w:rsidR="00B32527" w:rsidRPr="002752B2">
        <w:rPr>
          <w:bCs/>
        </w:rPr>
        <w:t xml:space="preserve">ing </w:t>
      </w:r>
      <w:r w:rsidR="006B51F2" w:rsidRPr="002752B2">
        <w:rPr>
          <w:bCs/>
        </w:rPr>
        <w:t xml:space="preserve">manual focus </w:t>
      </w:r>
      <w:r w:rsidR="00C64C39" w:rsidRPr="002752B2">
        <w:rPr>
          <w:bCs/>
        </w:rPr>
        <w:t>options</w:t>
      </w:r>
      <w:r w:rsidR="002C1FC5" w:rsidRPr="002752B2">
        <w:rPr>
          <w:bCs/>
        </w:rPr>
        <w:t xml:space="preserve"> </w:t>
      </w:r>
      <w:r w:rsidR="008E15D5" w:rsidRPr="002752B2">
        <w:rPr>
          <w:bCs/>
        </w:rPr>
        <w:t xml:space="preserve">in a form factor familiar to </w:t>
      </w:r>
      <w:r w:rsidR="00AD0829" w:rsidRPr="002752B2">
        <w:rPr>
          <w:bCs/>
        </w:rPr>
        <w:t xml:space="preserve">professional </w:t>
      </w:r>
      <w:r w:rsidR="006F1B20" w:rsidRPr="002752B2">
        <w:rPr>
          <w:bCs/>
        </w:rPr>
        <w:t xml:space="preserve">cinema </w:t>
      </w:r>
      <w:r w:rsidR="008A63DE" w:rsidRPr="002752B2">
        <w:rPr>
          <w:bCs/>
        </w:rPr>
        <w:t>creators.</w:t>
      </w:r>
    </w:p>
    <w:p w14:paraId="71D894A2" w14:textId="77777777" w:rsidR="00F26D46" w:rsidRPr="002752B2" w:rsidRDefault="00F26D46" w:rsidP="00F26D46">
      <w:pPr>
        <w:pStyle w:val="CommentText"/>
        <w:spacing w:after="0" w:line="240" w:lineRule="auto"/>
        <w:rPr>
          <w:bCs/>
        </w:rPr>
      </w:pPr>
    </w:p>
    <w:p w14:paraId="7DC147E7" w14:textId="45AE0330" w:rsidR="00F26D46" w:rsidRPr="002752B2" w:rsidRDefault="00F26D46" w:rsidP="00F26D46">
      <w:pPr>
        <w:pStyle w:val="CommentText"/>
        <w:spacing w:after="0" w:line="240" w:lineRule="auto"/>
        <w:rPr>
          <w:bCs/>
        </w:rPr>
      </w:pPr>
      <w:r w:rsidRPr="002752B2">
        <w:rPr>
          <w:bCs/>
        </w:rPr>
        <w:t>The FE C 16-35mm T3.1 G delivers stunning bokeh and corner-to-corner resolution thanks to two XA (Extreme Aspherical) elements with extreme surface precision of 0.01-micron, circular 11-blade apertures in addition to three aspheric lenses that are positioned in a way that effectively reduces field curvature, astigmatism and, in combination with two ED (Extra-low Dispersion) glass</w:t>
      </w:r>
      <w:r w:rsidR="00781C8E">
        <w:rPr>
          <w:bCs/>
        </w:rPr>
        <w:t xml:space="preserve"> elements</w:t>
      </w:r>
      <w:r w:rsidRPr="002752B2">
        <w:rPr>
          <w:bCs/>
        </w:rPr>
        <w:t>, reduces color distortion. Additionally, floating focus provides outstanding resolution at every zoom position. The new lens also features Nano AR (Anti Reflection) coating, to reduce flare.</w:t>
      </w:r>
    </w:p>
    <w:p w14:paraId="4093A9F1" w14:textId="77777777" w:rsidR="002E2CAF" w:rsidRPr="002752B2" w:rsidRDefault="002E2CAF" w:rsidP="002E2CAF">
      <w:pPr>
        <w:pStyle w:val="CommentText"/>
        <w:spacing w:after="0" w:line="240" w:lineRule="auto"/>
        <w:rPr>
          <w:bCs/>
        </w:rPr>
      </w:pPr>
    </w:p>
    <w:p w14:paraId="6C875BE8" w14:textId="0A35EC97" w:rsidR="00CD1695" w:rsidRPr="002752B2" w:rsidRDefault="00CD1695" w:rsidP="002E2CAF">
      <w:pPr>
        <w:pStyle w:val="CommentText"/>
        <w:spacing w:after="0" w:line="240" w:lineRule="auto"/>
        <w:rPr>
          <w:bCs/>
        </w:rPr>
      </w:pPr>
      <w:r w:rsidRPr="002752B2">
        <w:rPr>
          <w:bCs/>
        </w:rPr>
        <w:t xml:space="preserve">The focus ring offers a </w:t>
      </w:r>
      <w:r w:rsidR="002752B2" w:rsidRPr="002752B2">
        <w:rPr>
          <w:bCs/>
        </w:rPr>
        <w:t>140-degree</w:t>
      </w:r>
      <w:r w:rsidRPr="002752B2">
        <w:rPr>
          <w:bCs/>
        </w:rPr>
        <w:t xml:space="preserve"> large angle of rotation for fin</w:t>
      </w:r>
      <w:r w:rsidR="00006C2B" w:rsidRPr="002752B2">
        <w:rPr>
          <w:bCs/>
        </w:rPr>
        <w:t>e</w:t>
      </w:r>
      <w:r w:rsidRPr="002752B2">
        <w:rPr>
          <w:bCs/>
        </w:rPr>
        <w:t xml:space="preserve"> control, with distance scale ma</w:t>
      </w:r>
      <w:r w:rsidR="005C2BF6" w:rsidRPr="002752B2">
        <w:rPr>
          <w:bCs/>
        </w:rPr>
        <w:t>r</w:t>
      </w:r>
      <w:r w:rsidRPr="002752B2">
        <w:rPr>
          <w:bCs/>
        </w:rPr>
        <w:t xml:space="preserve">kers for consistent focus reset during multiple takes. </w:t>
      </w:r>
      <w:r w:rsidR="00006C2B" w:rsidRPr="002752B2">
        <w:rPr>
          <w:bCs/>
        </w:rPr>
        <w:t xml:space="preserve">Linear Response MF enables smooth manual focus, allowing </w:t>
      </w:r>
      <w:r w:rsidR="001E5353" w:rsidRPr="002752B2">
        <w:rPr>
          <w:bCs/>
        </w:rPr>
        <w:t>users</w:t>
      </w:r>
      <w:r w:rsidR="00006C2B" w:rsidRPr="002752B2">
        <w:rPr>
          <w:bCs/>
        </w:rPr>
        <w:t xml:space="preserve"> to adjust focus accurately and intuitively.</w:t>
      </w:r>
      <w:r w:rsidR="00E523F4" w:rsidRPr="002752B2">
        <w:rPr>
          <w:bCs/>
        </w:rPr>
        <w:t xml:space="preserve"> Three independent rings for focus, iris and zoom enable</w:t>
      </w:r>
      <w:r w:rsidR="00280780" w:rsidRPr="002752B2">
        <w:rPr>
          <w:bCs/>
        </w:rPr>
        <w:t xml:space="preserve"> users to get the</w:t>
      </w:r>
      <w:r w:rsidR="00E523F4" w:rsidRPr="002752B2">
        <w:rPr>
          <w:bCs/>
        </w:rPr>
        <w:t xml:space="preserve"> exact</w:t>
      </w:r>
      <w:r w:rsidR="00131AFB" w:rsidRPr="002752B2">
        <w:rPr>
          <w:bCs/>
        </w:rPr>
        <w:t xml:space="preserve"> creative</w:t>
      </w:r>
      <w:r w:rsidR="00E523F4" w:rsidRPr="002752B2">
        <w:rPr>
          <w:bCs/>
        </w:rPr>
        <w:t xml:space="preserve"> results</w:t>
      </w:r>
      <w:r w:rsidR="00131AFB" w:rsidRPr="002752B2">
        <w:rPr>
          <w:bCs/>
        </w:rPr>
        <w:t xml:space="preserve"> they desire</w:t>
      </w:r>
      <w:r w:rsidR="00E523F4" w:rsidRPr="002752B2">
        <w:rPr>
          <w:bCs/>
        </w:rPr>
        <w:t>.</w:t>
      </w:r>
      <w:r w:rsidR="008B7D80" w:rsidRPr="002752B2">
        <w:rPr>
          <w:rFonts w:ascii="Calibri" w:hAnsi="Calibri" w:cs="Calibri"/>
        </w:rPr>
        <w:t xml:space="preserve"> </w:t>
      </w:r>
      <w:r w:rsidR="00F23FF4" w:rsidRPr="002752B2">
        <w:rPr>
          <w:rFonts w:ascii="Calibri" w:hAnsi="Calibri" w:cs="Calibri"/>
        </w:rPr>
        <w:t>Each ring has t</w:t>
      </w:r>
      <w:r w:rsidR="008B7D80" w:rsidRPr="002752B2">
        <w:rPr>
          <w:rFonts w:ascii="Calibri" w:hAnsi="Calibri" w:cs="Calibri"/>
        </w:rPr>
        <w:t xml:space="preserve">he industry standard 0.8mm pitch gear </w:t>
      </w:r>
      <w:r w:rsidR="00F23FF4" w:rsidRPr="002752B2">
        <w:rPr>
          <w:rFonts w:ascii="Calibri" w:hAnsi="Calibri" w:cs="Calibri"/>
        </w:rPr>
        <w:t xml:space="preserve">for </w:t>
      </w:r>
      <w:r w:rsidR="00DA1C4E" w:rsidRPr="002752B2">
        <w:rPr>
          <w:rFonts w:ascii="Calibri" w:hAnsi="Calibri" w:cs="Calibri"/>
        </w:rPr>
        <w:t>use of</w:t>
      </w:r>
      <w:r w:rsidR="008B7D80" w:rsidRPr="002752B2">
        <w:rPr>
          <w:rFonts w:ascii="Calibri" w:hAnsi="Calibri" w:cs="Calibri"/>
        </w:rPr>
        <w:t xml:space="preserve"> follow focus</w:t>
      </w:r>
      <w:r w:rsidR="00DA1C4E" w:rsidRPr="002752B2">
        <w:rPr>
          <w:rFonts w:ascii="Calibri" w:hAnsi="Calibri" w:cs="Calibri"/>
        </w:rPr>
        <w:t xml:space="preserve"> accessories</w:t>
      </w:r>
      <w:r w:rsidR="00E6703D" w:rsidRPr="002752B2">
        <w:rPr>
          <w:rFonts w:ascii="Calibri" w:hAnsi="Calibri" w:cs="Calibri"/>
        </w:rPr>
        <w:t>, and t</w:t>
      </w:r>
      <w:r w:rsidR="003C5553" w:rsidRPr="002752B2">
        <w:rPr>
          <w:rFonts w:ascii="Calibri" w:hAnsi="Calibri" w:cs="Calibri"/>
        </w:rPr>
        <w:t xml:space="preserve">he 114mm barrel diameter is compatible with industry standard matte box accessories. </w:t>
      </w:r>
      <w:r w:rsidR="004F4AE3" w:rsidRPr="002752B2">
        <w:rPr>
          <w:rFonts w:ascii="Calibri" w:hAnsi="Calibri" w:cs="Calibri"/>
        </w:rPr>
        <w:t>A two-speed servo provides smooth</w:t>
      </w:r>
      <w:r w:rsidR="003C5553" w:rsidRPr="002752B2">
        <w:rPr>
          <w:rFonts w:ascii="Calibri" w:hAnsi="Calibri" w:cs="Calibri"/>
        </w:rPr>
        <w:t>,</w:t>
      </w:r>
      <w:r w:rsidR="004F4AE3" w:rsidRPr="002752B2">
        <w:rPr>
          <w:rFonts w:ascii="Calibri" w:hAnsi="Calibri" w:cs="Calibri"/>
        </w:rPr>
        <w:t xml:space="preserve"> accurate control of </w:t>
      </w:r>
      <w:r w:rsidR="003C5553" w:rsidRPr="002752B2">
        <w:rPr>
          <w:rFonts w:ascii="Calibri" w:hAnsi="Calibri" w:cs="Calibri"/>
        </w:rPr>
        <w:t xml:space="preserve">focal length and can be activated from a switch on the lens or a lever on the FX6 Smart Grip.  </w:t>
      </w:r>
    </w:p>
    <w:p w14:paraId="1A6EE029" w14:textId="77777777" w:rsidR="00CD1695" w:rsidRPr="002752B2" w:rsidRDefault="00CD1695" w:rsidP="002E2CAF">
      <w:pPr>
        <w:pStyle w:val="CommentText"/>
        <w:spacing w:after="0" w:line="240" w:lineRule="auto"/>
        <w:rPr>
          <w:bCs/>
        </w:rPr>
      </w:pPr>
    </w:p>
    <w:p w14:paraId="54F292E6" w14:textId="77777777" w:rsidR="00340CFC" w:rsidRPr="002752B2" w:rsidRDefault="00340CFC" w:rsidP="00CD39BC">
      <w:pPr>
        <w:spacing w:after="0" w:line="240" w:lineRule="auto"/>
        <w:rPr>
          <w:rFonts w:cstheme="minorHAnsi"/>
          <w:b/>
        </w:rPr>
      </w:pPr>
      <w:r w:rsidRPr="002752B2">
        <w:rPr>
          <w:rFonts w:cstheme="minorHAnsi"/>
          <w:b/>
        </w:rPr>
        <w:t>Pricing and Availability</w:t>
      </w:r>
    </w:p>
    <w:p w14:paraId="78FA752A" w14:textId="1D1014D2" w:rsidR="00340CFC" w:rsidRPr="002752B2" w:rsidRDefault="00340CFC" w:rsidP="00CD39BC">
      <w:pPr>
        <w:spacing w:after="0" w:line="240" w:lineRule="auto"/>
        <w:rPr>
          <w:rFonts w:cstheme="minorHAnsi"/>
        </w:rPr>
      </w:pPr>
      <w:r w:rsidRPr="002752B2">
        <w:rPr>
          <w:rFonts w:cstheme="minorHAnsi"/>
        </w:rPr>
        <w:t xml:space="preserve">The new FX6 full-frame </w:t>
      </w:r>
      <w:r w:rsidR="005E5010" w:rsidRPr="002752B2">
        <w:rPr>
          <w:rFonts w:cstheme="minorHAnsi"/>
        </w:rPr>
        <w:t>C</w:t>
      </w:r>
      <w:r w:rsidRPr="002752B2">
        <w:rPr>
          <w:rFonts w:cstheme="minorHAnsi"/>
        </w:rPr>
        <w:t xml:space="preserve">inema </w:t>
      </w:r>
      <w:r w:rsidR="005E5010" w:rsidRPr="002752B2">
        <w:rPr>
          <w:rFonts w:cstheme="minorHAnsi"/>
        </w:rPr>
        <w:t xml:space="preserve">Line </w:t>
      </w:r>
      <w:r w:rsidRPr="002752B2">
        <w:rPr>
          <w:rFonts w:cstheme="minorHAnsi"/>
        </w:rPr>
        <w:t xml:space="preserve">camera will be available in </w:t>
      </w:r>
      <w:r w:rsidR="00EC52F5" w:rsidRPr="002752B2">
        <w:rPr>
          <w:rFonts w:cstheme="minorHAnsi"/>
        </w:rPr>
        <w:t xml:space="preserve">December </w:t>
      </w:r>
      <w:r w:rsidRPr="002752B2">
        <w:rPr>
          <w:rFonts w:cstheme="minorHAnsi"/>
        </w:rPr>
        <w:t xml:space="preserve">and will be sold for approximately </w:t>
      </w:r>
      <w:r w:rsidR="00B44ED9" w:rsidRPr="002752B2">
        <w:rPr>
          <w:rFonts w:cstheme="minorHAnsi"/>
        </w:rPr>
        <w:t xml:space="preserve">$5,999.99 </w:t>
      </w:r>
      <w:r w:rsidRPr="002752B2">
        <w:rPr>
          <w:rFonts w:cstheme="minorHAnsi"/>
        </w:rPr>
        <w:t>USD and $</w:t>
      </w:r>
      <w:r w:rsidR="00B44ED9" w:rsidRPr="002752B2">
        <w:rPr>
          <w:rFonts w:cstheme="minorHAnsi"/>
        </w:rPr>
        <w:t>8,048.99</w:t>
      </w:r>
      <w:r w:rsidRPr="002752B2">
        <w:rPr>
          <w:rFonts w:cstheme="minorHAnsi"/>
        </w:rPr>
        <w:t xml:space="preserve"> CAD</w:t>
      </w:r>
      <w:r w:rsidR="007A1E88" w:rsidRPr="002752B2">
        <w:rPr>
          <w:rFonts w:cstheme="minorHAnsi"/>
        </w:rPr>
        <w:t xml:space="preserve">, at a </w:t>
      </w:r>
      <w:r w:rsidRPr="002752B2">
        <w:rPr>
          <w:rFonts w:cstheme="minorHAnsi"/>
        </w:rPr>
        <w:t xml:space="preserve">variety of Sony's authorized dealers throughout North America. </w:t>
      </w:r>
    </w:p>
    <w:p w14:paraId="0CFB8C3E" w14:textId="293FD2BC" w:rsidR="00E6703D" w:rsidRPr="002752B2" w:rsidRDefault="00E6703D" w:rsidP="00CD39BC">
      <w:pPr>
        <w:spacing w:after="0" w:line="240" w:lineRule="auto"/>
        <w:rPr>
          <w:rFonts w:cstheme="minorHAnsi"/>
        </w:rPr>
      </w:pPr>
    </w:p>
    <w:p w14:paraId="3B6DD6E0" w14:textId="32B98B90" w:rsidR="00340CFC" w:rsidRPr="002752B2" w:rsidRDefault="004E12CC" w:rsidP="00CD39BC">
      <w:pPr>
        <w:spacing w:after="0" w:line="240" w:lineRule="auto"/>
        <w:rPr>
          <w:rFonts w:cstheme="minorHAnsi"/>
        </w:rPr>
      </w:pPr>
      <w:r w:rsidRPr="002752B2">
        <w:rPr>
          <w:rFonts w:cstheme="minorHAnsi"/>
        </w:rPr>
        <w:t xml:space="preserve">A new kit featuring the FX6 full-frame Cinema Line camera and </w:t>
      </w:r>
      <w:r w:rsidR="0022238A" w:rsidRPr="002752B2">
        <w:rPr>
          <w:rFonts w:cstheme="minorHAnsi"/>
        </w:rPr>
        <w:t>FE 24-105mm F4 G</w:t>
      </w:r>
      <w:r w:rsidRPr="002752B2">
        <w:rPr>
          <w:rFonts w:cstheme="minorHAnsi"/>
        </w:rPr>
        <w:t xml:space="preserve"> E-mount Lens will also be available in December and will be sold for approximately $</w:t>
      </w:r>
      <w:r w:rsidR="0077015F" w:rsidRPr="002752B2">
        <w:rPr>
          <w:rFonts w:cstheme="minorHAnsi"/>
        </w:rPr>
        <w:t>7,199.99</w:t>
      </w:r>
      <w:r w:rsidRPr="002752B2">
        <w:rPr>
          <w:rFonts w:cstheme="minorHAnsi"/>
        </w:rPr>
        <w:t xml:space="preserve"> USD and $</w:t>
      </w:r>
      <w:r w:rsidR="0077015F" w:rsidRPr="002752B2">
        <w:rPr>
          <w:rFonts w:cstheme="minorHAnsi"/>
        </w:rPr>
        <w:t>9,658.99</w:t>
      </w:r>
      <w:r w:rsidRPr="002752B2">
        <w:rPr>
          <w:rFonts w:cstheme="minorHAnsi"/>
        </w:rPr>
        <w:t xml:space="preserve"> CAD. It will be sold at a variety of Sony's authorized dealers throughout North America.</w:t>
      </w:r>
    </w:p>
    <w:p w14:paraId="03160DC2" w14:textId="77777777" w:rsidR="001772AC" w:rsidRPr="002752B2" w:rsidRDefault="001772AC" w:rsidP="00CD39BC">
      <w:pPr>
        <w:spacing w:after="0" w:line="240" w:lineRule="auto"/>
        <w:rPr>
          <w:rFonts w:cstheme="minorHAnsi"/>
        </w:rPr>
      </w:pPr>
    </w:p>
    <w:p w14:paraId="52A9C568" w14:textId="364D9542" w:rsidR="002E2CAF" w:rsidRPr="002752B2" w:rsidRDefault="002E2CAF" w:rsidP="002E2CAF">
      <w:pPr>
        <w:spacing w:after="0" w:line="240" w:lineRule="auto"/>
        <w:rPr>
          <w:rFonts w:cstheme="minorHAnsi"/>
        </w:rPr>
      </w:pPr>
      <w:r w:rsidRPr="002752B2">
        <w:rPr>
          <w:rFonts w:cstheme="minorHAnsi"/>
        </w:rPr>
        <w:t xml:space="preserve">The FE </w:t>
      </w:r>
      <w:r w:rsidRPr="002752B2">
        <w:rPr>
          <w:bCs/>
        </w:rPr>
        <w:t xml:space="preserve">C 16-35mm </w:t>
      </w:r>
      <w:r w:rsidR="00F26D46" w:rsidRPr="002752B2">
        <w:rPr>
          <w:bCs/>
        </w:rPr>
        <w:t xml:space="preserve">T3.1 </w:t>
      </w:r>
      <w:r w:rsidRPr="002752B2">
        <w:rPr>
          <w:bCs/>
        </w:rPr>
        <w:t>G</w:t>
      </w:r>
      <w:r w:rsidRPr="002752B2">
        <w:rPr>
          <w:rFonts w:cstheme="minorHAnsi"/>
        </w:rPr>
        <w:t xml:space="preserve"> lens will be available in </w:t>
      </w:r>
      <w:r w:rsidR="000042F9" w:rsidRPr="002752B2">
        <w:rPr>
          <w:rFonts w:cstheme="minorHAnsi"/>
        </w:rPr>
        <w:t>December</w:t>
      </w:r>
      <w:r w:rsidRPr="002752B2">
        <w:rPr>
          <w:rFonts w:cstheme="minorHAnsi"/>
        </w:rPr>
        <w:t xml:space="preserve"> and will be sold for approximately $</w:t>
      </w:r>
      <w:r w:rsidR="005C2BF6" w:rsidRPr="002752B2">
        <w:rPr>
          <w:rFonts w:cstheme="minorHAnsi"/>
        </w:rPr>
        <w:t>5</w:t>
      </w:r>
      <w:r w:rsidR="00E6703D" w:rsidRPr="002752B2">
        <w:rPr>
          <w:rFonts w:cstheme="minorHAnsi"/>
        </w:rPr>
        <w:t>,</w:t>
      </w:r>
      <w:r w:rsidR="005C2BF6" w:rsidRPr="002752B2">
        <w:rPr>
          <w:rFonts w:cstheme="minorHAnsi"/>
        </w:rPr>
        <w:t>499</w:t>
      </w:r>
      <w:r w:rsidR="00E6703D" w:rsidRPr="002752B2">
        <w:rPr>
          <w:rFonts w:cstheme="minorHAnsi"/>
        </w:rPr>
        <w:t>.99</w:t>
      </w:r>
      <w:r w:rsidRPr="002752B2">
        <w:rPr>
          <w:rFonts w:cstheme="minorHAnsi"/>
        </w:rPr>
        <w:t xml:space="preserve"> USD and $</w:t>
      </w:r>
      <w:r w:rsidR="005C2BF6" w:rsidRPr="002752B2">
        <w:rPr>
          <w:rFonts w:cstheme="minorHAnsi"/>
        </w:rPr>
        <w:t>7</w:t>
      </w:r>
      <w:r w:rsidR="00E6703D" w:rsidRPr="002752B2">
        <w:rPr>
          <w:rFonts w:cstheme="minorHAnsi"/>
        </w:rPr>
        <w:t>,</w:t>
      </w:r>
      <w:r w:rsidR="005C2BF6" w:rsidRPr="002752B2">
        <w:rPr>
          <w:rFonts w:cstheme="minorHAnsi"/>
        </w:rPr>
        <w:t>199</w:t>
      </w:r>
      <w:r w:rsidR="00E6703D" w:rsidRPr="002752B2">
        <w:rPr>
          <w:rFonts w:cstheme="minorHAnsi"/>
        </w:rPr>
        <w:t xml:space="preserve">.99 </w:t>
      </w:r>
      <w:r w:rsidRPr="002752B2">
        <w:rPr>
          <w:rFonts w:cstheme="minorHAnsi"/>
        </w:rPr>
        <w:t>CAD</w:t>
      </w:r>
      <w:r w:rsidR="003D3247" w:rsidRPr="002752B2">
        <w:rPr>
          <w:rFonts w:cstheme="minorHAnsi"/>
        </w:rPr>
        <w:t xml:space="preserve">, </w:t>
      </w:r>
      <w:r w:rsidRPr="002752B2">
        <w:rPr>
          <w:rFonts w:cstheme="minorHAnsi"/>
        </w:rPr>
        <w:t>at a variety of Sony's authorized dealers throughout North America.</w:t>
      </w:r>
    </w:p>
    <w:p w14:paraId="2CEE125C" w14:textId="77777777" w:rsidR="002E2CAF" w:rsidRPr="002752B2" w:rsidRDefault="002E2CAF" w:rsidP="00CD39BC">
      <w:pPr>
        <w:spacing w:after="0" w:line="240" w:lineRule="auto"/>
        <w:rPr>
          <w:rFonts w:cstheme="minorHAnsi"/>
        </w:rPr>
      </w:pPr>
    </w:p>
    <w:p w14:paraId="5E854439" w14:textId="2D47D1D6" w:rsidR="00340CFC" w:rsidRPr="002752B2" w:rsidRDefault="00340CFC" w:rsidP="00CD39BC">
      <w:pPr>
        <w:spacing w:after="0" w:line="240" w:lineRule="auto"/>
        <w:rPr>
          <w:rFonts w:cstheme="minorHAnsi"/>
        </w:rPr>
      </w:pPr>
      <w:r w:rsidRPr="002752B2">
        <w:rPr>
          <w:rFonts w:cstheme="minorHAnsi"/>
        </w:rPr>
        <w:t xml:space="preserve">Exclusive stories </w:t>
      </w:r>
      <w:r w:rsidR="00371F2A" w:rsidRPr="002752B2">
        <w:rPr>
          <w:rFonts w:cstheme="minorHAnsi"/>
        </w:rPr>
        <w:t xml:space="preserve">about </w:t>
      </w:r>
      <w:r w:rsidR="00030DF7" w:rsidRPr="002752B2">
        <w:rPr>
          <w:rFonts w:cstheme="minorHAnsi"/>
        </w:rPr>
        <w:t xml:space="preserve">Cinema Line, </w:t>
      </w:r>
      <w:r w:rsidR="00371F2A" w:rsidRPr="002752B2">
        <w:rPr>
          <w:rFonts w:cstheme="minorHAnsi"/>
        </w:rPr>
        <w:t>FX6</w:t>
      </w:r>
      <w:r w:rsidR="00030DF7" w:rsidRPr="002752B2">
        <w:rPr>
          <w:rFonts w:cstheme="minorHAnsi"/>
        </w:rPr>
        <w:t>,</w:t>
      </w:r>
      <w:r w:rsidR="003D3247" w:rsidRPr="002752B2">
        <w:rPr>
          <w:rFonts w:cstheme="minorHAnsi"/>
        </w:rPr>
        <w:t xml:space="preserve"> FE C 16-35mm T3.1 G</w:t>
      </w:r>
      <w:r w:rsidRPr="002752B2">
        <w:rPr>
          <w:rFonts w:cstheme="minorHAnsi"/>
        </w:rPr>
        <w:t xml:space="preserve"> and Sony's other imaging products can be found at </w:t>
      </w:r>
      <w:hyperlink r:id="rId15" w:history="1">
        <w:r w:rsidRPr="002752B2">
          <w:rPr>
            <w:rStyle w:val="Hyperlink"/>
            <w:rFonts w:cstheme="minorHAnsi"/>
          </w:rPr>
          <w:t>www.sonycine.com</w:t>
        </w:r>
      </w:hyperlink>
      <w:r w:rsidR="003E2931" w:rsidRPr="002752B2">
        <w:rPr>
          <w:rStyle w:val="Hyperlink"/>
          <w:rFonts w:cstheme="minorHAnsi"/>
          <w:color w:val="auto"/>
          <w:u w:val="none"/>
        </w:rPr>
        <w:t xml:space="preserve"> and </w:t>
      </w:r>
      <w:hyperlink r:id="rId16" w:history="1">
        <w:r w:rsidR="000139E0" w:rsidRPr="002752B2">
          <w:rPr>
            <w:rStyle w:val="Hyperlink"/>
            <w:rFonts w:cstheme="minorHAnsi"/>
          </w:rPr>
          <w:t>www.alphauniverse.com</w:t>
        </w:r>
      </w:hyperlink>
      <w:r w:rsidRPr="002752B2">
        <w:rPr>
          <w:rFonts w:cstheme="minorHAnsi"/>
        </w:rPr>
        <w:t>,</w:t>
      </w:r>
      <w:r w:rsidR="000139E0" w:rsidRPr="002752B2">
        <w:rPr>
          <w:rFonts w:cstheme="minorHAnsi"/>
        </w:rPr>
        <w:t xml:space="preserve"> resources designed </w:t>
      </w:r>
      <w:r w:rsidRPr="002752B2">
        <w:rPr>
          <w:rFonts w:cstheme="minorHAnsi"/>
        </w:rPr>
        <w:t xml:space="preserve">to educate and inspire all fans of Sony’s </w:t>
      </w:r>
      <w:r w:rsidR="00E1532A" w:rsidRPr="002752B2">
        <w:rPr>
          <w:rFonts w:cstheme="minorHAnsi"/>
        </w:rPr>
        <w:t>technology for c</w:t>
      </w:r>
      <w:r w:rsidR="006C2277" w:rsidRPr="002752B2">
        <w:rPr>
          <w:rFonts w:cstheme="minorHAnsi" w:hint="eastAsia"/>
          <w:lang w:eastAsia="ja-JP"/>
        </w:rPr>
        <w:t>o</w:t>
      </w:r>
      <w:r w:rsidR="006C2277" w:rsidRPr="002752B2">
        <w:rPr>
          <w:rFonts w:cstheme="minorHAnsi"/>
          <w:lang w:eastAsia="ja-JP"/>
        </w:rPr>
        <w:t>ntent creation</w:t>
      </w:r>
      <w:r w:rsidR="00E1532A" w:rsidRPr="002752B2">
        <w:rPr>
          <w:rFonts w:cstheme="minorHAnsi"/>
        </w:rPr>
        <w:t xml:space="preserve"> and photography.</w:t>
      </w:r>
    </w:p>
    <w:p w14:paraId="46A926F5" w14:textId="77777777" w:rsidR="00340CFC" w:rsidRPr="002752B2" w:rsidRDefault="00340CFC" w:rsidP="00CD39BC">
      <w:pPr>
        <w:spacing w:after="0" w:line="240" w:lineRule="auto"/>
        <w:rPr>
          <w:rFonts w:cstheme="minorHAnsi"/>
        </w:rPr>
      </w:pPr>
    </w:p>
    <w:p w14:paraId="62487039" w14:textId="426E8CF7" w:rsidR="00340CFC" w:rsidRPr="002752B2" w:rsidRDefault="00340CFC" w:rsidP="00CD39BC">
      <w:pPr>
        <w:spacing w:after="0" w:line="240" w:lineRule="auto"/>
        <w:rPr>
          <w:rFonts w:cstheme="minorHAnsi"/>
        </w:rPr>
      </w:pPr>
      <w:r w:rsidRPr="002752B2">
        <w:rPr>
          <w:rFonts w:cstheme="minorHAnsi"/>
        </w:rPr>
        <w:t xml:space="preserve">A product video on </w:t>
      </w:r>
      <w:r w:rsidR="00781C8E">
        <w:rPr>
          <w:rFonts w:cstheme="minorHAnsi"/>
        </w:rPr>
        <w:t xml:space="preserve">the new FX6 </w:t>
      </w:r>
      <w:bookmarkStart w:id="3" w:name="_GoBack"/>
      <w:bookmarkEnd w:id="3"/>
      <w:r w:rsidRPr="002752B2">
        <w:rPr>
          <w:rFonts w:cstheme="minorHAnsi"/>
        </w:rPr>
        <w:t xml:space="preserve">can be viewed </w:t>
      </w:r>
      <w:hyperlink r:id="rId17" w:history="1">
        <w:r w:rsidRPr="002752B2">
          <w:rPr>
            <w:rStyle w:val="Hyperlink"/>
            <w:rFonts w:cstheme="minorHAnsi"/>
          </w:rPr>
          <w:t>HERE</w:t>
        </w:r>
      </w:hyperlink>
      <w:r w:rsidRPr="002752B2">
        <w:rPr>
          <w:rFonts w:cstheme="minorHAnsi"/>
        </w:rPr>
        <w:t xml:space="preserve"> </w:t>
      </w:r>
    </w:p>
    <w:p w14:paraId="114DC8B4" w14:textId="77777777" w:rsidR="0015513F" w:rsidRPr="002752B2" w:rsidRDefault="0015513F" w:rsidP="0015513F">
      <w:pPr>
        <w:spacing w:after="0"/>
        <w:jc w:val="center"/>
      </w:pPr>
    </w:p>
    <w:p w14:paraId="70195C0F" w14:textId="77777777" w:rsidR="0015513F" w:rsidRPr="002752B2" w:rsidRDefault="0015513F" w:rsidP="0015513F">
      <w:pPr>
        <w:spacing w:after="0"/>
        <w:jc w:val="center"/>
      </w:pPr>
    </w:p>
    <w:p w14:paraId="17ED8DE8" w14:textId="77777777" w:rsidR="0015513F" w:rsidRPr="002752B2" w:rsidRDefault="0015513F" w:rsidP="0015513F">
      <w:pPr>
        <w:spacing w:after="0"/>
        <w:jc w:val="center"/>
      </w:pPr>
      <w:r w:rsidRPr="002752B2">
        <w:t>###</w:t>
      </w:r>
    </w:p>
    <w:p w14:paraId="0F69CAD6" w14:textId="77777777" w:rsidR="0015513F" w:rsidRPr="002752B2" w:rsidRDefault="0015513F" w:rsidP="0015513F">
      <w:pPr>
        <w:spacing w:after="0"/>
        <w:rPr>
          <w:b/>
        </w:rPr>
      </w:pPr>
    </w:p>
    <w:p w14:paraId="68972724" w14:textId="77777777" w:rsidR="0015513F" w:rsidRPr="002752B2" w:rsidRDefault="0015513F" w:rsidP="0015513F">
      <w:pPr>
        <w:spacing w:after="0"/>
        <w:rPr>
          <w:b/>
        </w:rPr>
      </w:pPr>
      <w:r w:rsidRPr="002752B2">
        <w:rPr>
          <w:b/>
        </w:rPr>
        <w:t>About Sony Electronics Inc.</w:t>
      </w:r>
    </w:p>
    <w:p w14:paraId="09C58126" w14:textId="7BBB066D" w:rsidR="0015513F" w:rsidRPr="00602161" w:rsidRDefault="0015513F" w:rsidP="0015513F">
      <w:pPr>
        <w:spacing w:after="0"/>
      </w:pPr>
      <w:r w:rsidRPr="002752B2">
        <w:t>Sony Electronics is a subsidiary of Sony Corporation of America and an affiliate of Sony Corporation (Japan),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w:t>
      </w:r>
      <w:r w:rsidRPr="00602161">
        <w:t xml:space="preserve"> Lens Cameras and revolutionary high-resolution audio products. Sony is also a leading manufacturer of end-to-end solutions from 4K professional broadcast and A/V equipment to industry leading 4K and 8K Ultra HD TVs. Visit </w:t>
      </w:r>
      <w:hyperlink r:id="rId18" w:history="1">
        <w:r w:rsidRPr="008F5F46">
          <w:rPr>
            <w:rStyle w:val="Hyperlink"/>
          </w:rPr>
          <w:t>http://www.sony.com/news</w:t>
        </w:r>
      </w:hyperlink>
      <w:r>
        <w:t xml:space="preserve"> </w:t>
      </w:r>
      <w:r w:rsidRPr="00602161">
        <w:t>for more information</w:t>
      </w:r>
      <w:r w:rsidR="000641E9">
        <w:t>.</w:t>
      </w:r>
    </w:p>
    <w:p w14:paraId="78F845F3" w14:textId="77777777" w:rsidR="0015513F" w:rsidRDefault="0015513F" w:rsidP="0015513F">
      <w:pPr>
        <w:spacing w:after="0"/>
      </w:pPr>
    </w:p>
    <w:p w14:paraId="67A06F7D" w14:textId="77777777" w:rsidR="0015513F" w:rsidRPr="00F873A2" w:rsidRDefault="0015513F" w:rsidP="0015513F">
      <w:pPr>
        <w:spacing w:after="0"/>
        <w:rPr>
          <w:b/>
        </w:rPr>
      </w:pPr>
      <w:r w:rsidRPr="00F873A2">
        <w:rPr>
          <w:b/>
        </w:rPr>
        <w:t>Notes:</w:t>
      </w:r>
    </w:p>
    <w:sectPr w:rsidR="0015513F" w:rsidRPr="00F873A2" w:rsidSect="00C249CB">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59292" w14:textId="77777777" w:rsidR="008C72A4" w:rsidRDefault="008C72A4" w:rsidP="00C249CB">
      <w:pPr>
        <w:spacing w:after="0" w:line="240" w:lineRule="auto"/>
      </w:pPr>
      <w:r>
        <w:separator/>
      </w:r>
    </w:p>
  </w:endnote>
  <w:endnote w:type="continuationSeparator" w:id="0">
    <w:p w14:paraId="7BBE39F9" w14:textId="77777777" w:rsidR="008C72A4" w:rsidRDefault="008C72A4" w:rsidP="00C249CB">
      <w:pPr>
        <w:spacing w:after="0" w:line="240" w:lineRule="auto"/>
      </w:pPr>
      <w:r>
        <w:continuationSeparator/>
      </w:r>
    </w:p>
  </w:endnote>
  <w:endnote w:type="continuationNotice" w:id="1">
    <w:p w14:paraId="1449CFBB" w14:textId="77777777" w:rsidR="008C72A4" w:rsidRDefault="008C72A4">
      <w:pPr>
        <w:spacing w:after="0" w:line="240" w:lineRule="auto"/>
      </w:pPr>
    </w:p>
  </w:endnote>
  <w:endnote w:id="2">
    <w:p w14:paraId="4552ACC0" w14:textId="4CC7059E" w:rsidR="001A70F8" w:rsidRPr="002752B2" w:rsidRDefault="001A70F8" w:rsidP="002752B2">
      <w:pPr>
        <w:pStyle w:val="EndnoteText"/>
        <w:spacing w:after="0" w:line="240" w:lineRule="auto"/>
        <w:rPr>
          <w:sz w:val="16"/>
          <w:szCs w:val="16"/>
        </w:rPr>
      </w:pPr>
      <w:r w:rsidRPr="002752B2">
        <w:rPr>
          <w:rStyle w:val="EndnoteReference"/>
          <w:sz w:val="16"/>
          <w:szCs w:val="16"/>
        </w:rPr>
        <w:endnoteRef/>
      </w:r>
      <w:r w:rsidRPr="002752B2">
        <w:rPr>
          <w:sz w:val="16"/>
          <w:szCs w:val="16"/>
        </w:rPr>
        <w:t xml:space="preserve"> For S-Log3. Sony test.</w:t>
      </w:r>
    </w:p>
  </w:endnote>
  <w:endnote w:id="3">
    <w:p w14:paraId="0F81D15E" w14:textId="318F54CD" w:rsidR="002752B2" w:rsidRPr="002752B2" w:rsidRDefault="002752B2" w:rsidP="002752B2">
      <w:pPr>
        <w:pStyle w:val="EndnoteText"/>
        <w:spacing w:after="0"/>
        <w:rPr>
          <w:sz w:val="16"/>
          <w:szCs w:val="16"/>
        </w:rPr>
      </w:pPr>
      <w:r w:rsidRPr="002752B2">
        <w:rPr>
          <w:rStyle w:val="EndnoteReference"/>
          <w:sz w:val="16"/>
          <w:szCs w:val="16"/>
        </w:rPr>
        <w:endnoteRef/>
      </w:r>
      <w:r w:rsidRPr="002752B2">
        <w:rPr>
          <w:sz w:val="16"/>
          <w:szCs w:val="16"/>
        </w:rPr>
        <w:t xml:space="preserve"> Higher bitrate and higher frame rates will require media cards with faster read/write speeds. Please see product support page or manual for more information.</w:t>
      </w:r>
    </w:p>
  </w:endnote>
  <w:endnote w:id="4">
    <w:p w14:paraId="5703B0A0" w14:textId="77777777" w:rsidR="005E5010" w:rsidRPr="002752B2" w:rsidRDefault="005E5010" w:rsidP="002752B2">
      <w:pPr>
        <w:pStyle w:val="EndnoteText"/>
        <w:spacing w:after="0" w:line="240" w:lineRule="auto"/>
        <w:rPr>
          <w:sz w:val="16"/>
          <w:szCs w:val="16"/>
        </w:rPr>
      </w:pPr>
      <w:r w:rsidRPr="002752B2">
        <w:rPr>
          <w:rStyle w:val="EndnoteReference"/>
          <w:sz w:val="16"/>
          <w:szCs w:val="16"/>
        </w:rPr>
        <w:endnoteRef/>
      </w:r>
      <w:r w:rsidRPr="002752B2">
        <w:rPr>
          <w:sz w:val="16"/>
          <w:szCs w:val="16"/>
        </w:rPr>
        <w:t xml:space="preserve"> </w:t>
      </w:r>
      <w:proofErr w:type="gramStart"/>
      <w:r w:rsidRPr="002752B2">
        <w:rPr>
          <w:sz w:val="16"/>
          <w:szCs w:val="16"/>
        </w:rPr>
        <w:t>12.1 megapixel</w:t>
      </w:r>
      <w:proofErr w:type="gramEnd"/>
      <w:r w:rsidRPr="002752B2">
        <w:rPr>
          <w:sz w:val="16"/>
          <w:szCs w:val="16"/>
        </w:rPr>
        <w:t xml:space="preserve"> total</w:t>
      </w:r>
    </w:p>
  </w:endnote>
  <w:endnote w:id="5">
    <w:p w14:paraId="439BC9A9" w14:textId="4A37A2BB" w:rsidR="005E5010" w:rsidRPr="004A6C4A" w:rsidRDefault="005E5010" w:rsidP="002752B2">
      <w:pPr>
        <w:pStyle w:val="EndnoteText"/>
        <w:spacing w:after="0" w:line="240" w:lineRule="auto"/>
        <w:rPr>
          <w:sz w:val="16"/>
          <w:szCs w:val="16"/>
        </w:rPr>
      </w:pPr>
      <w:r w:rsidRPr="002752B2">
        <w:rPr>
          <w:rStyle w:val="EndnoteReference"/>
          <w:sz w:val="16"/>
          <w:szCs w:val="16"/>
        </w:rPr>
        <w:endnoteRef/>
      </w:r>
      <w:r w:rsidRPr="002752B2">
        <w:rPr>
          <w:sz w:val="16"/>
          <w:szCs w:val="16"/>
        </w:rPr>
        <w:t xml:space="preserve"> For S-Log3. Sony test.</w:t>
      </w:r>
    </w:p>
  </w:endnote>
  <w:endnote w:id="6">
    <w:p w14:paraId="507E7BEE" w14:textId="3999B7C3" w:rsidR="004A6C4A" w:rsidRPr="004A6C4A" w:rsidRDefault="004A6C4A" w:rsidP="004A6C4A">
      <w:pPr>
        <w:pStyle w:val="EndnoteText"/>
        <w:spacing w:after="0" w:line="240" w:lineRule="auto"/>
        <w:rPr>
          <w:sz w:val="16"/>
          <w:szCs w:val="16"/>
        </w:rPr>
      </w:pPr>
      <w:r w:rsidRPr="004A6C4A">
        <w:rPr>
          <w:rStyle w:val="EndnoteReference"/>
          <w:sz w:val="16"/>
          <w:szCs w:val="16"/>
        </w:rPr>
        <w:endnoteRef/>
      </w:r>
      <w:r w:rsidRPr="004A6C4A">
        <w:rPr>
          <w:sz w:val="16"/>
          <w:szCs w:val="16"/>
        </w:rPr>
        <w:t xml:space="preserve"> when shooting in S-Log3</w:t>
      </w:r>
    </w:p>
  </w:endnote>
  <w:endnote w:id="7">
    <w:p w14:paraId="37A28756" w14:textId="723C6311" w:rsidR="004A6C4A" w:rsidRPr="004A6C4A" w:rsidRDefault="004A6C4A" w:rsidP="004A6C4A">
      <w:pPr>
        <w:pStyle w:val="EndnoteText"/>
        <w:spacing w:after="0" w:line="240" w:lineRule="auto"/>
        <w:rPr>
          <w:sz w:val="16"/>
          <w:szCs w:val="16"/>
        </w:rPr>
      </w:pPr>
      <w:r w:rsidRPr="004A6C4A">
        <w:rPr>
          <w:rStyle w:val="EndnoteReference"/>
          <w:sz w:val="16"/>
          <w:szCs w:val="16"/>
        </w:rPr>
        <w:endnoteRef/>
      </w:r>
      <w:r w:rsidRPr="004A6C4A">
        <w:rPr>
          <w:sz w:val="16"/>
          <w:szCs w:val="16"/>
        </w:rPr>
        <w:t xml:space="preserve"> </w:t>
      </w:r>
      <w:r w:rsidRPr="004A6C4A">
        <w:rPr>
          <w:sz w:val="16"/>
          <w:szCs w:val="16"/>
          <w:lang w:eastAsia="ja-JP"/>
        </w:rPr>
        <w:t>when shooting in SDR/HDR mode</w:t>
      </w:r>
    </w:p>
  </w:endnote>
  <w:endnote w:id="8">
    <w:p w14:paraId="3FC3BAA7" w14:textId="77777777" w:rsidR="00DE4F26" w:rsidRPr="004A6C4A" w:rsidRDefault="00DE4F26" w:rsidP="00DE4F26">
      <w:pPr>
        <w:pStyle w:val="EndnoteText"/>
        <w:spacing w:after="0" w:line="240" w:lineRule="auto"/>
        <w:rPr>
          <w:sz w:val="16"/>
          <w:szCs w:val="16"/>
        </w:rPr>
      </w:pPr>
      <w:r w:rsidRPr="004A6C4A">
        <w:rPr>
          <w:rStyle w:val="EndnoteReference"/>
          <w:sz w:val="16"/>
          <w:szCs w:val="16"/>
        </w:rPr>
        <w:endnoteRef/>
      </w:r>
      <w:r w:rsidRPr="004A6C4A">
        <w:rPr>
          <w:sz w:val="16"/>
          <w:szCs w:val="16"/>
        </w:rPr>
        <w:t xml:space="preserve"> 10% image crop</w:t>
      </w:r>
    </w:p>
  </w:endnote>
  <w:endnote w:id="9">
    <w:p w14:paraId="51D8FA39" w14:textId="0E828A33" w:rsidR="00753DB2" w:rsidRPr="004A6C4A" w:rsidRDefault="00753DB2" w:rsidP="006C2B6B">
      <w:pPr>
        <w:pStyle w:val="EndnoteText"/>
        <w:spacing w:after="0" w:line="240" w:lineRule="auto"/>
        <w:rPr>
          <w:sz w:val="16"/>
          <w:szCs w:val="16"/>
        </w:rPr>
      </w:pPr>
      <w:r w:rsidRPr="004A6C4A">
        <w:rPr>
          <w:rStyle w:val="EndnoteReference"/>
          <w:sz w:val="16"/>
          <w:szCs w:val="16"/>
        </w:rPr>
        <w:endnoteRef/>
      </w:r>
      <w:r w:rsidRPr="004A6C4A">
        <w:rPr>
          <w:sz w:val="16"/>
          <w:szCs w:val="16"/>
        </w:rPr>
        <w:t xml:space="preserve"> Maximum AF points and area coverage. This varies according to the recording modes.</w:t>
      </w:r>
    </w:p>
  </w:endnote>
  <w:endnote w:id="10">
    <w:p w14:paraId="3FF8D9DD" w14:textId="50756A1F" w:rsidR="00A85EE9" w:rsidRPr="004A6C4A" w:rsidRDefault="00A85EE9" w:rsidP="004A6C4A">
      <w:pPr>
        <w:pStyle w:val="EndnoteText"/>
        <w:spacing w:after="0" w:line="240" w:lineRule="auto"/>
        <w:rPr>
          <w:sz w:val="16"/>
          <w:szCs w:val="16"/>
        </w:rPr>
      </w:pPr>
      <w:r w:rsidRPr="004A6C4A">
        <w:rPr>
          <w:rStyle w:val="EndnoteReference"/>
          <w:sz w:val="16"/>
          <w:szCs w:val="16"/>
        </w:rPr>
        <w:endnoteRef/>
      </w:r>
      <w:r w:rsidRPr="004A6C4A">
        <w:rPr>
          <w:sz w:val="16"/>
          <w:szCs w:val="16"/>
        </w:rPr>
        <w:t xml:space="preserve"> CFexpress Type A cards are necessary for XAVC-I QFHD 100/120fps and XAVC-I FHD 150/180/200/240fps.</w:t>
      </w:r>
    </w:p>
  </w:endnote>
  <w:endnote w:id="11">
    <w:p w14:paraId="2BEAA770" w14:textId="2E8B1526" w:rsidR="008675DA" w:rsidRPr="004A6C4A" w:rsidRDefault="008675DA" w:rsidP="004A6C4A">
      <w:pPr>
        <w:pStyle w:val="EndnoteText"/>
        <w:spacing w:after="0" w:line="240" w:lineRule="auto"/>
        <w:rPr>
          <w:sz w:val="16"/>
          <w:szCs w:val="16"/>
        </w:rPr>
      </w:pPr>
      <w:r w:rsidRPr="004A6C4A">
        <w:rPr>
          <w:rStyle w:val="EndnoteReference"/>
          <w:sz w:val="16"/>
          <w:szCs w:val="16"/>
        </w:rPr>
        <w:endnoteRef/>
      </w:r>
      <w:r w:rsidRPr="004A6C4A">
        <w:rPr>
          <w:sz w:val="16"/>
          <w:szCs w:val="16"/>
        </w:rPr>
        <w:t xml:space="preserve"> Catalyst V</w:t>
      </w:r>
      <w:r w:rsidR="006370D2">
        <w:rPr>
          <w:sz w:val="16"/>
          <w:szCs w:val="16"/>
        </w:rPr>
        <w:t xml:space="preserve">ersion </w:t>
      </w:r>
      <w:r w:rsidRPr="004A6C4A">
        <w:rPr>
          <w:sz w:val="16"/>
          <w:szCs w:val="16"/>
        </w:rPr>
        <w:t>2020.1 is required</w:t>
      </w:r>
    </w:p>
  </w:endnote>
  <w:endnote w:id="12">
    <w:p w14:paraId="35D97C1A" w14:textId="3619D1DC" w:rsidR="00E42AEA" w:rsidRPr="004A6C4A" w:rsidRDefault="00E42AEA" w:rsidP="004A6C4A">
      <w:pPr>
        <w:pStyle w:val="EndnoteText"/>
        <w:spacing w:after="0" w:line="240" w:lineRule="auto"/>
        <w:rPr>
          <w:sz w:val="16"/>
          <w:szCs w:val="16"/>
        </w:rPr>
      </w:pPr>
      <w:r w:rsidRPr="004A6C4A">
        <w:rPr>
          <w:rStyle w:val="EndnoteReference"/>
          <w:sz w:val="16"/>
          <w:szCs w:val="16"/>
        </w:rPr>
        <w:endnoteRef/>
      </w:r>
      <w:r w:rsidRPr="004A6C4A">
        <w:rPr>
          <w:sz w:val="16"/>
          <w:szCs w:val="16"/>
        </w:rPr>
        <w:t xml:space="preserve"> Compatible cameras, remote controllers, smartphone and applications are required.</w:t>
      </w:r>
    </w:p>
    <w:p w14:paraId="1794BC97" w14:textId="4013B443" w:rsidR="00C73AA0" w:rsidRDefault="00C73AA0" w:rsidP="002151A1">
      <w:pPr>
        <w:pStyle w:val="EndnoteText"/>
        <w:spacing w:after="0" w:line="240" w:lineRule="auto"/>
        <w:rPr>
          <w:sz w:val="16"/>
          <w:szCs w:val="16"/>
        </w:rPr>
      </w:pPr>
    </w:p>
    <w:p w14:paraId="4EF74C26" w14:textId="00313788" w:rsidR="00C73AA0" w:rsidRDefault="00C73AA0" w:rsidP="002151A1">
      <w:pPr>
        <w:pStyle w:val="EndnoteText"/>
        <w:spacing w:after="0" w:line="240" w:lineRule="auto"/>
      </w:pPr>
    </w:p>
    <w:p w14:paraId="7B2C1B31" w14:textId="77777777" w:rsidR="00C73AA0" w:rsidRDefault="00C73AA0" w:rsidP="002151A1">
      <w:pPr>
        <w:pStyle w:val="EndnoteText"/>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57FA0" w14:textId="77777777" w:rsidR="008C72A4" w:rsidRDefault="008C72A4" w:rsidP="00C249CB">
      <w:pPr>
        <w:spacing w:after="0" w:line="240" w:lineRule="auto"/>
      </w:pPr>
      <w:r>
        <w:separator/>
      </w:r>
    </w:p>
  </w:footnote>
  <w:footnote w:type="continuationSeparator" w:id="0">
    <w:p w14:paraId="0DBAA14D" w14:textId="77777777" w:rsidR="008C72A4" w:rsidRDefault="008C72A4" w:rsidP="00C249CB">
      <w:pPr>
        <w:spacing w:after="0" w:line="240" w:lineRule="auto"/>
      </w:pPr>
      <w:r>
        <w:continuationSeparator/>
      </w:r>
    </w:p>
  </w:footnote>
  <w:footnote w:type="continuationNotice" w:id="1">
    <w:p w14:paraId="3B14E2D0" w14:textId="77777777" w:rsidR="008C72A4" w:rsidRDefault="008C72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D35B" w14:textId="77777777" w:rsidR="00C249CB" w:rsidRDefault="006855F6">
    <w:pPr>
      <w:pStyle w:val="Header"/>
    </w:pPr>
    <w:r>
      <w:rPr>
        <w:noProof/>
      </w:rPr>
      <w:drawing>
        <wp:inline distT="0" distB="0" distL="0" distR="0" wp14:anchorId="6E55B4B7" wp14:editId="6902CEBC">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4C36"/>
    <w:multiLevelType w:val="hybridMultilevel"/>
    <w:tmpl w:val="EE18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127D0"/>
    <w:multiLevelType w:val="hybridMultilevel"/>
    <w:tmpl w:val="3B14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62E9E"/>
    <w:multiLevelType w:val="hybridMultilevel"/>
    <w:tmpl w:val="21C4A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9662DF"/>
    <w:multiLevelType w:val="hybridMultilevel"/>
    <w:tmpl w:val="B63226E4"/>
    <w:lvl w:ilvl="0" w:tplc="716E295C">
      <w:start w:val="1"/>
      <w:numFmt w:val="bullet"/>
      <w:lvlText w:val="•"/>
      <w:lvlJc w:val="left"/>
      <w:pPr>
        <w:tabs>
          <w:tab w:val="num" w:pos="720"/>
        </w:tabs>
        <w:ind w:left="720" w:hanging="360"/>
      </w:pPr>
      <w:rPr>
        <w:rFonts w:ascii="Arial" w:hAnsi="Arial" w:hint="default"/>
      </w:rPr>
    </w:lvl>
    <w:lvl w:ilvl="1" w:tplc="05169EE2" w:tentative="1">
      <w:start w:val="1"/>
      <w:numFmt w:val="bullet"/>
      <w:lvlText w:val="•"/>
      <w:lvlJc w:val="left"/>
      <w:pPr>
        <w:tabs>
          <w:tab w:val="num" w:pos="1440"/>
        </w:tabs>
        <w:ind w:left="1440" w:hanging="360"/>
      </w:pPr>
      <w:rPr>
        <w:rFonts w:ascii="Arial" w:hAnsi="Arial" w:hint="default"/>
      </w:rPr>
    </w:lvl>
    <w:lvl w:ilvl="2" w:tplc="F3BE7C3C" w:tentative="1">
      <w:start w:val="1"/>
      <w:numFmt w:val="bullet"/>
      <w:lvlText w:val="•"/>
      <w:lvlJc w:val="left"/>
      <w:pPr>
        <w:tabs>
          <w:tab w:val="num" w:pos="2160"/>
        </w:tabs>
        <w:ind w:left="2160" w:hanging="360"/>
      </w:pPr>
      <w:rPr>
        <w:rFonts w:ascii="Arial" w:hAnsi="Arial" w:hint="default"/>
      </w:rPr>
    </w:lvl>
    <w:lvl w:ilvl="3" w:tplc="79900C90" w:tentative="1">
      <w:start w:val="1"/>
      <w:numFmt w:val="bullet"/>
      <w:lvlText w:val="•"/>
      <w:lvlJc w:val="left"/>
      <w:pPr>
        <w:tabs>
          <w:tab w:val="num" w:pos="2880"/>
        </w:tabs>
        <w:ind w:left="2880" w:hanging="360"/>
      </w:pPr>
      <w:rPr>
        <w:rFonts w:ascii="Arial" w:hAnsi="Arial" w:hint="default"/>
      </w:rPr>
    </w:lvl>
    <w:lvl w:ilvl="4" w:tplc="3DE26408" w:tentative="1">
      <w:start w:val="1"/>
      <w:numFmt w:val="bullet"/>
      <w:lvlText w:val="•"/>
      <w:lvlJc w:val="left"/>
      <w:pPr>
        <w:tabs>
          <w:tab w:val="num" w:pos="3600"/>
        </w:tabs>
        <w:ind w:left="3600" w:hanging="360"/>
      </w:pPr>
      <w:rPr>
        <w:rFonts w:ascii="Arial" w:hAnsi="Arial" w:hint="default"/>
      </w:rPr>
    </w:lvl>
    <w:lvl w:ilvl="5" w:tplc="EAFC826C" w:tentative="1">
      <w:start w:val="1"/>
      <w:numFmt w:val="bullet"/>
      <w:lvlText w:val="•"/>
      <w:lvlJc w:val="left"/>
      <w:pPr>
        <w:tabs>
          <w:tab w:val="num" w:pos="4320"/>
        </w:tabs>
        <w:ind w:left="4320" w:hanging="360"/>
      </w:pPr>
      <w:rPr>
        <w:rFonts w:ascii="Arial" w:hAnsi="Arial" w:hint="default"/>
      </w:rPr>
    </w:lvl>
    <w:lvl w:ilvl="6" w:tplc="CD40BE0C" w:tentative="1">
      <w:start w:val="1"/>
      <w:numFmt w:val="bullet"/>
      <w:lvlText w:val="•"/>
      <w:lvlJc w:val="left"/>
      <w:pPr>
        <w:tabs>
          <w:tab w:val="num" w:pos="5040"/>
        </w:tabs>
        <w:ind w:left="5040" w:hanging="360"/>
      </w:pPr>
      <w:rPr>
        <w:rFonts w:ascii="Arial" w:hAnsi="Arial" w:hint="default"/>
      </w:rPr>
    </w:lvl>
    <w:lvl w:ilvl="7" w:tplc="680639BA" w:tentative="1">
      <w:start w:val="1"/>
      <w:numFmt w:val="bullet"/>
      <w:lvlText w:val="•"/>
      <w:lvlJc w:val="left"/>
      <w:pPr>
        <w:tabs>
          <w:tab w:val="num" w:pos="5760"/>
        </w:tabs>
        <w:ind w:left="5760" w:hanging="360"/>
      </w:pPr>
      <w:rPr>
        <w:rFonts w:ascii="Arial" w:hAnsi="Arial" w:hint="default"/>
      </w:rPr>
    </w:lvl>
    <w:lvl w:ilvl="8" w:tplc="1C72BF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5CE2483"/>
    <w:multiLevelType w:val="hybridMultilevel"/>
    <w:tmpl w:val="51D4C9EA"/>
    <w:lvl w:ilvl="0" w:tplc="C00AB99E">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2E0DE4"/>
    <w:multiLevelType w:val="hybridMultilevel"/>
    <w:tmpl w:val="0C4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F6424E"/>
    <w:multiLevelType w:val="hybridMultilevel"/>
    <w:tmpl w:val="6C2421BC"/>
    <w:lvl w:ilvl="0" w:tplc="B6A8BBA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characterSpacingControl w:val="doNotCompress"/>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DW2sDQ1tLAwMDZU0lEKTi0uzszPAykwNKsFAB7Wo/UtAAAA"/>
  </w:docVars>
  <w:rsids>
    <w:rsidRoot w:val="00A82F93"/>
    <w:rsid w:val="00001619"/>
    <w:rsid w:val="00002662"/>
    <w:rsid w:val="000042F9"/>
    <w:rsid w:val="000046AE"/>
    <w:rsid w:val="00006C2B"/>
    <w:rsid w:val="00007807"/>
    <w:rsid w:val="00007BD8"/>
    <w:rsid w:val="000139E0"/>
    <w:rsid w:val="0002151C"/>
    <w:rsid w:val="00030DF7"/>
    <w:rsid w:val="00035032"/>
    <w:rsid w:val="00044757"/>
    <w:rsid w:val="00056DA3"/>
    <w:rsid w:val="000616FF"/>
    <w:rsid w:val="000631DD"/>
    <w:rsid w:val="000641E9"/>
    <w:rsid w:val="000653A7"/>
    <w:rsid w:val="00066009"/>
    <w:rsid w:val="000665D8"/>
    <w:rsid w:val="000674F4"/>
    <w:rsid w:val="00070677"/>
    <w:rsid w:val="00072CF2"/>
    <w:rsid w:val="000842C7"/>
    <w:rsid w:val="00087538"/>
    <w:rsid w:val="00090625"/>
    <w:rsid w:val="000B376C"/>
    <w:rsid w:val="000B4E0E"/>
    <w:rsid w:val="000C0E3C"/>
    <w:rsid w:val="000D08A3"/>
    <w:rsid w:val="000D61AF"/>
    <w:rsid w:val="000D777C"/>
    <w:rsid w:val="000E45D1"/>
    <w:rsid w:val="00100237"/>
    <w:rsid w:val="00101DB7"/>
    <w:rsid w:val="00110137"/>
    <w:rsid w:val="001116AA"/>
    <w:rsid w:val="0011339A"/>
    <w:rsid w:val="00124F3A"/>
    <w:rsid w:val="00125A40"/>
    <w:rsid w:val="00126451"/>
    <w:rsid w:val="00126C4D"/>
    <w:rsid w:val="00127BF1"/>
    <w:rsid w:val="00131030"/>
    <w:rsid w:val="00131AFB"/>
    <w:rsid w:val="00141419"/>
    <w:rsid w:val="0014199D"/>
    <w:rsid w:val="00141C3C"/>
    <w:rsid w:val="00142EC3"/>
    <w:rsid w:val="001437CD"/>
    <w:rsid w:val="0015513F"/>
    <w:rsid w:val="001772AC"/>
    <w:rsid w:val="00180172"/>
    <w:rsid w:val="0018652B"/>
    <w:rsid w:val="00186C0B"/>
    <w:rsid w:val="00191036"/>
    <w:rsid w:val="00192B24"/>
    <w:rsid w:val="001941BE"/>
    <w:rsid w:val="001A5274"/>
    <w:rsid w:val="001A70F8"/>
    <w:rsid w:val="001B0955"/>
    <w:rsid w:val="001B630D"/>
    <w:rsid w:val="001B6521"/>
    <w:rsid w:val="001C4CB0"/>
    <w:rsid w:val="001C73F1"/>
    <w:rsid w:val="001D1258"/>
    <w:rsid w:val="001D1368"/>
    <w:rsid w:val="001D1E5B"/>
    <w:rsid w:val="001E5353"/>
    <w:rsid w:val="001E78C1"/>
    <w:rsid w:val="001F01BA"/>
    <w:rsid w:val="001F5A61"/>
    <w:rsid w:val="001F5CE7"/>
    <w:rsid w:val="00201DAE"/>
    <w:rsid w:val="00202800"/>
    <w:rsid w:val="0020395B"/>
    <w:rsid w:val="0021076D"/>
    <w:rsid w:val="002151A1"/>
    <w:rsid w:val="00216C03"/>
    <w:rsid w:val="002201AE"/>
    <w:rsid w:val="00221BE2"/>
    <w:rsid w:val="00222184"/>
    <w:rsid w:val="0022238A"/>
    <w:rsid w:val="002375B5"/>
    <w:rsid w:val="0024263C"/>
    <w:rsid w:val="00244729"/>
    <w:rsid w:val="0024532F"/>
    <w:rsid w:val="00246D6A"/>
    <w:rsid w:val="002473F8"/>
    <w:rsid w:val="00254CA8"/>
    <w:rsid w:val="00256581"/>
    <w:rsid w:val="00261A6E"/>
    <w:rsid w:val="00263C96"/>
    <w:rsid w:val="0026507E"/>
    <w:rsid w:val="00273AF6"/>
    <w:rsid w:val="002752B2"/>
    <w:rsid w:val="002776DC"/>
    <w:rsid w:val="00280780"/>
    <w:rsid w:val="0028198F"/>
    <w:rsid w:val="00285535"/>
    <w:rsid w:val="00293871"/>
    <w:rsid w:val="00296EFD"/>
    <w:rsid w:val="002A0685"/>
    <w:rsid w:val="002A2E15"/>
    <w:rsid w:val="002A4AE2"/>
    <w:rsid w:val="002A52DD"/>
    <w:rsid w:val="002C1FC5"/>
    <w:rsid w:val="002C56D4"/>
    <w:rsid w:val="002D0CDB"/>
    <w:rsid w:val="002D4D70"/>
    <w:rsid w:val="002E2CAF"/>
    <w:rsid w:val="002E6199"/>
    <w:rsid w:val="002F0559"/>
    <w:rsid w:val="002F059A"/>
    <w:rsid w:val="002F0AC3"/>
    <w:rsid w:val="002F170F"/>
    <w:rsid w:val="002F29CB"/>
    <w:rsid w:val="002F4F8B"/>
    <w:rsid w:val="0030053B"/>
    <w:rsid w:val="00307CB5"/>
    <w:rsid w:val="003166F1"/>
    <w:rsid w:val="00325FBD"/>
    <w:rsid w:val="0033768A"/>
    <w:rsid w:val="00340CFC"/>
    <w:rsid w:val="00341E19"/>
    <w:rsid w:val="00345A68"/>
    <w:rsid w:val="0035438C"/>
    <w:rsid w:val="0036070A"/>
    <w:rsid w:val="00360D81"/>
    <w:rsid w:val="003623B4"/>
    <w:rsid w:val="00367178"/>
    <w:rsid w:val="00371F2A"/>
    <w:rsid w:val="00374276"/>
    <w:rsid w:val="00374366"/>
    <w:rsid w:val="003762D4"/>
    <w:rsid w:val="003769E2"/>
    <w:rsid w:val="0038625D"/>
    <w:rsid w:val="00387DC5"/>
    <w:rsid w:val="003938A7"/>
    <w:rsid w:val="00393D04"/>
    <w:rsid w:val="003B4340"/>
    <w:rsid w:val="003B7E87"/>
    <w:rsid w:val="003C1FE7"/>
    <w:rsid w:val="003C5553"/>
    <w:rsid w:val="003C608D"/>
    <w:rsid w:val="003C7C97"/>
    <w:rsid w:val="003D3247"/>
    <w:rsid w:val="003D53D6"/>
    <w:rsid w:val="003D7CC4"/>
    <w:rsid w:val="003E2931"/>
    <w:rsid w:val="003E36C0"/>
    <w:rsid w:val="003E4D35"/>
    <w:rsid w:val="003E5E98"/>
    <w:rsid w:val="003F5BC2"/>
    <w:rsid w:val="00416058"/>
    <w:rsid w:val="0042142F"/>
    <w:rsid w:val="00426F43"/>
    <w:rsid w:val="00431026"/>
    <w:rsid w:val="00441B83"/>
    <w:rsid w:val="004450EF"/>
    <w:rsid w:val="004455AE"/>
    <w:rsid w:val="004471CB"/>
    <w:rsid w:val="00463B2C"/>
    <w:rsid w:val="0047555E"/>
    <w:rsid w:val="00475D71"/>
    <w:rsid w:val="00481C85"/>
    <w:rsid w:val="00485FFC"/>
    <w:rsid w:val="00495B7B"/>
    <w:rsid w:val="00496133"/>
    <w:rsid w:val="004973E9"/>
    <w:rsid w:val="004A3E04"/>
    <w:rsid w:val="004A6C4A"/>
    <w:rsid w:val="004C3F2C"/>
    <w:rsid w:val="004D0270"/>
    <w:rsid w:val="004E0FD7"/>
    <w:rsid w:val="004E12CC"/>
    <w:rsid w:val="004E3664"/>
    <w:rsid w:val="004F4AE3"/>
    <w:rsid w:val="004F6F29"/>
    <w:rsid w:val="00501FE0"/>
    <w:rsid w:val="0050729E"/>
    <w:rsid w:val="00513785"/>
    <w:rsid w:val="00513B8E"/>
    <w:rsid w:val="005144E1"/>
    <w:rsid w:val="00514E82"/>
    <w:rsid w:val="00515053"/>
    <w:rsid w:val="0051641B"/>
    <w:rsid w:val="00516823"/>
    <w:rsid w:val="005265C4"/>
    <w:rsid w:val="00526C70"/>
    <w:rsid w:val="0053330C"/>
    <w:rsid w:val="00535A90"/>
    <w:rsid w:val="0055735E"/>
    <w:rsid w:val="00570E80"/>
    <w:rsid w:val="0057435F"/>
    <w:rsid w:val="00577CC5"/>
    <w:rsid w:val="00577FCC"/>
    <w:rsid w:val="00582B2F"/>
    <w:rsid w:val="00583B2A"/>
    <w:rsid w:val="005859DC"/>
    <w:rsid w:val="0059002B"/>
    <w:rsid w:val="00591427"/>
    <w:rsid w:val="00591BC7"/>
    <w:rsid w:val="005966C4"/>
    <w:rsid w:val="005B4A61"/>
    <w:rsid w:val="005B6BC1"/>
    <w:rsid w:val="005C2BF6"/>
    <w:rsid w:val="005C33DF"/>
    <w:rsid w:val="005D2593"/>
    <w:rsid w:val="005E145D"/>
    <w:rsid w:val="005E36E1"/>
    <w:rsid w:val="005E5010"/>
    <w:rsid w:val="005E5BBA"/>
    <w:rsid w:val="005E6208"/>
    <w:rsid w:val="005F5F93"/>
    <w:rsid w:val="00611F29"/>
    <w:rsid w:val="00615CE2"/>
    <w:rsid w:val="00621BD9"/>
    <w:rsid w:val="0062273B"/>
    <w:rsid w:val="006242F7"/>
    <w:rsid w:val="00627840"/>
    <w:rsid w:val="006337BF"/>
    <w:rsid w:val="006358AE"/>
    <w:rsid w:val="0063616C"/>
    <w:rsid w:val="006370D2"/>
    <w:rsid w:val="006410C0"/>
    <w:rsid w:val="00642E81"/>
    <w:rsid w:val="006562B0"/>
    <w:rsid w:val="0066148A"/>
    <w:rsid w:val="006749B2"/>
    <w:rsid w:val="00681377"/>
    <w:rsid w:val="006836B0"/>
    <w:rsid w:val="00683946"/>
    <w:rsid w:val="006855F6"/>
    <w:rsid w:val="00686091"/>
    <w:rsid w:val="006902A8"/>
    <w:rsid w:val="006952D1"/>
    <w:rsid w:val="006A2BAC"/>
    <w:rsid w:val="006A5FE4"/>
    <w:rsid w:val="006A6121"/>
    <w:rsid w:val="006B0BD2"/>
    <w:rsid w:val="006B339D"/>
    <w:rsid w:val="006B51F2"/>
    <w:rsid w:val="006C1CC0"/>
    <w:rsid w:val="006C2277"/>
    <w:rsid w:val="006C2511"/>
    <w:rsid w:val="006C2B6B"/>
    <w:rsid w:val="006C746C"/>
    <w:rsid w:val="006D6CFE"/>
    <w:rsid w:val="006E133A"/>
    <w:rsid w:val="006E26D9"/>
    <w:rsid w:val="006E4DBD"/>
    <w:rsid w:val="006F1B20"/>
    <w:rsid w:val="006F3BEC"/>
    <w:rsid w:val="00703B97"/>
    <w:rsid w:val="0070427A"/>
    <w:rsid w:val="00705549"/>
    <w:rsid w:val="00721558"/>
    <w:rsid w:val="0072181E"/>
    <w:rsid w:val="00722751"/>
    <w:rsid w:val="00725298"/>
    <w:rsid w:val="00732172"/>
    <w:rsid w:val="00743076"/>
    <w:rsid w:val="00746E2C"/>
    <w:rsid w:val="007520E6"/>
    <w:rsid w:val="00753871"/>
    <w:rsid w:val="00753DB2"/>
    <w:rsid w:val="00756453"/>
    <w:rsid w:val="007677B4"/>
    <w:rsid w:val="0077015F"/>
    <w:rsid w:val="00781C8E"/>
    <w:rsid w:val="00782E4E"/>
    <w:rsid w:val="0078709E"/>
    <w:rsid w:val="0079494A"/>
    <w:rsid w:val="00794CE0"/>
    <w:rsid w:val="00795753"/>
    <w:rsid w:val="00796E78"/>
    <w:rsid w:val="007A1E88"/>
    <w:rsid w:val="007A5B5D"/>
    <w:rsid w:val="007A77A1"/>
    <w:rsid w:val="007B4CA3"/>
    <w:rsid w:val="007B531D"/>
    <w:rsid w:val="007B5B28"/>
    <w:rsid w:val="007C24EA"/>
    <w:rsid w:val="007C37E0"/>
    <w:rsid w:val="007D0547"/>
    <w:rsid w:val="007D1391"/>
    <w:rsid w:val="007D349C"/>
    <w:rsid w:val="007D3BDC"/>
    <w:rsid w:val="007E2252"/>
    <w:rsid w:val="007F55AC"/>
    <w:rsid w:val="008016B0"/>
    <w:rsid w:val="00802040"/>
    <w:rsid w:val="00805079"/>
    <w:rsid w:val="008060B6"/>
    <w:rsid w:val="00810A94"/>
    <w:rsid w:val="00815CA7"/>
    <w:rsid w:val="0083163A"/>
    <w:rsid w:val="00832902"/>
    <w:rsid w:val="00834E1C"/>
    <w:rsid w:val="00835104"/>
    <w:rsid w:val="008363BF"/>
    <w:rsid w:val="00837AFB"/>
    <w:rsid w:val="0084564C"/>
    <w:rsid w:val="00847BCC"/>
    <w:rsid w:val="008675DA"/>
    <w:rsid w:val="00867ADC"/>
    <w:rsid w:val="008717D5"/>
    <w:rsid w:val="008832F6"/>
    <w:rsid w:val="00886C63"/>
    <w:rsid w:val="00887B6A"/>
    <w:rsid w:val="00890793"/>
    <w:rsid w:val="008A099B"/>
    <w:rsid w:val="008A468F"/>
    <w:rsid w:val="008A5FB1"/>
    <w:rsid w:val="008A63DE"/>
    <w:rsid w:val="008A7EF4"/>
    <w:rsid w:val="008B3A3B"/>
    <w:rsid w:val="008B40C4"/>
    <w:rsid w:val="008B7D80"/>
    <w:rsid w:val="008C6D59"/>
    <w:rsid w:val="008C72A4"/>
    <w:rsid w:val="008D1A13"/>
    <w:rsid w:val="008D7166"/>
    <w:rsid w:val="008D7321"/>
    <w:rsid w:val="008E15D5"/>
    <w:rsid w:val="008F256C"/>
    <w:rsid w:val="00907552"/>
    <w:rsid w:val="00911A22"/>
    <w:rsid w:val="009125C4"/>
    <w:rsid w:val="009177EB"/>
    <w:rsid w:val="00925955"/>
    <w:rsid w:val="00930911"/>
    <w:rsid w:val="0093350B"/>
    <w:rsid w:val="00936768"/>
    <w:rsid w:val="009448B9"/>
    <w:rsid w:val="00944C16"/>
    <w:rsid w:val="00962031"/>
    <w:rsid w:val="00963611"/>
    <w:rsid w:val="00964B21"/>
    <w:rsid w:val="00966D1B"/>
    <w:rsid w:val="0097110D"/>
    <w:rsid w:val="00972329"/>
    <w:rsid w:val="009841C2"/>
    <w:rsid w:val="009A48AB"/>
    <w:rsid w:val="009B3C28"/>
    <w:rsid w:val="009E02E5"/>
    <w:rsid w:val="009E7A16"/>
    <w:rsid w:val="009F6E4A"/>
    <w:rsid w:val="00A062C7"/>
    <w:rsid w:val="00A110CF"/>
    <w:rsid w:val="00A14780"/>
    <w:rsid w:val="00A17211"/>
    <w:rsid w:val="00A20276"/>
    <w:rsid w:val="00A267A1"/>
    <w:rsid w:val="00A31A83"/>
    <w:rsid w:val="00A32E5B"/>
    <w:rsid w:val="00A351A4"/>
    <w:rsid w:val="00A366D5"/>
    <w:rsid w:val="00A40F1E"/>
    <w:rsid w:val="00A42E7B"/>
    <w:rsid w:val="00A46D30"/>
    <w:rsid w:val="00A5308B"/>
    <w:rsid w:val="00A54050"/>
    <w:rsid w:val="00A61EE3"/>
    <w:rsid w:val="00A6300F"/>
    <w:rsid w:val="00A82F93"/>
    <w:rsid w:val="00A84637"/>
    <w:rsid w:val="00A85EE9"/>
    <w:rsid w:val="00A952ED"/>
    <w:rsid w:val="00A97513"/>
    <w:rsid w:val="00AA1CB0"/>
    <w:rsid w:val="00AA6C92"/>
    <w:rsid w:val="00AB4830"/>
    <w:rsid w:val="00AC0DE1"/>
    <w:rsid w:val="00AC7F7F"/>
    <w:rsid w:val="00AD0829"/>
    <w:rsid w:val="00AD4D1B"/>
    <w:rsid w:val="00AD59CB"/>
    <w:rsid w:val="00AE3AED"/>
    <w:rsid w:val="00AE6DC9"/>
    <w:rsid w:val="00AE6EF4"/>
    <w:rsid w:val="00AF23B2"/>
    <w:rsid w:val="00AF7CBB"/>
    <w:rsid w:val="00B04EE6"/>
    <w:rsid w:val="00B077E7"/>
    <w:rsid w:val="00B17040"/>
    <w:rsid w:val="00B17E99"/>
    <w:rsid w:val="00B23BF4"/>
    <w:rsid w:val="00B32527"/>
    <w:rsid w:val="00B37899"/>
    <w:rsid w:val="00B4268E"/>
    <w:rsid w:val="00B44ED9"/>
    <w:rsid w:val="00B465EF"/>
    <w:rsid w:val="00B52482"/>
    <w:rsid w:val="00B61D04"/>
    <w:rsid w:val="00B67536"/>
    <w:rsid w:val="00B77AB8"/>
    <w:rsid w:val="00B8688D"/>
    <w:rsid w:val="00B942B0"/>
    <w:rsid w:val="00BA1E39"/>
    <w:rsid w:val="00BA6105"/>
    <w:rsid w:val="00BB53BB"/>
    <w:rsid w:val="00BC010C"/>
    <w:rsid w:val="00BC717B"/>
    <w:rsid w:val="00BD272B"/>
    <w:rsid w:val="00BE305F"/>
    <w:rsid w:val="00BE5B8A"/>
    <w:rsid w:val="00BF37EB"/>
    <w:rsid w:val="00BF7440"/>
    <w:rsid w:val="00C01583"/>
    <w:rsid w:val="00C12077"/>
    <w:rsid w:val="00C12F6D"/>
    <w:rsid w:val="00C13FCE"/>
    <w:rsid w:val="00C249CB"/>
    <w:rsid w:val="00C41ED2"/>
    <w:rsid w:val="00C43D4A"/>
    <w:rsid w:val="00C44F54"/>
    <w:rsid w:val="00C51508"/>
    <w:rsid w:val="00C57E32"/>
    <w:rsid w:val="00C61C72"/>
    <w:rsid w:val="00C61CED"/>
    <w:rsid w:val="00C64C39"/>
    <w:rsid w:val="00C67D68"/>
    <w:rsid w:val="00C73AA0"/>
    <w:rsid w:val="00C84FB8"/>
    <w:rsid w:val="00C912DB"/>
    <w:rsid w:val="00C944ED"/>
    <w:rsid w:val="00C94C72"/>
    <w:rsid w:val="00CB050B"/>
    <w:rsid w:val="00CB32E1"/>
    <w:rsid w:val="00CB6EDB"/>
    <w:rsid w:val="00CD1695"/>
    <w:rsid w:val="00CD2276"/>
    <w:rsid w:val="00CD2D30"/>
    <w:rsid w:val="00CD3737"/>
    <w:rsid w:val="00CD39BC"/>
    <w:rsid w:val="00CD40FB"/>
    <w:rsid w:val="00CD5ED3"/>
    <w:rsid w:val="00CD6051"/>
    <w:rsid w:val="00CD6CAB"/>
    <w:rsid w:val="00D01200"/>
    <w:rsid w:val="00D03CC5"/>
    <w:rsid w:val="00D15295"/>
    <w:rsid w:val="00D2122B"/>
    <w:rsid w:val="00D22BA2"/>
    <w:rsid w:val="00D22CA2"/>
    <w:rsid w:val="00D2418F"/>
    <w:rsid w:val="00D26D5B"/>
    <w:rsid w:val="00D26F6A"/>
    <w:rsid w:val="00D309EC"/>
    <w:rsid w:val="00D31F78"/>
    <w:rsid w:val="00D34592"/>
    <w:rsid w:val="00D348F2"/>
    <w:rsid w:val="00D34EA8"/>
    <w:rsid w:val="00D41728"/>
    <w:rsid w:val="00D43C5A"/>
    <w:rsid w:val="00D51ADD"/>
    <w:rsid w:val="00D54ED7"/>
    <w:rsid w:val="00D57815"/>
    <w:rsid w:val="00D600C4"/>
    <w:rsid w:val="00D60811"/>
    <w:rsid w:val="00D6103C"/>
    <w:rsid w:val="00D73931"/>
    <w:rsid w:val="00D73D99"/>
    <w:rsid w:val="00D754CE"/>
    <w:rsid w:val="00D75ACE"/>
    <w:rsid w:val="00D85646"/>
    <w:rsid w:val="00D919DF"/>
    <w:rsid w:val="00D97DE7"/>
    <w:rsid w:val="00D97FC2"/>
    <w:rsid w:val="00DA1C4E"/>
    <w:rsid w:val="00DB2920"/>
    <w:rsid w:val="00DB2CC0"/>
    <w:rsid w:val="00DB4CD4"/>
    <w:rsid w:val="00DB6222"/>
    <w:rsid w:val="00DD0ABF"/>
    <w:rsid w:val="00DD1C20"/>
    <w:rsid w:val="00DD2BAC"/>
    <w:rsid w:val="00DD453A"/>
    <w:rsid w:val="00DE3FA2"/>
    <w:rsid w:val="00DE4665"/>
    <w:rsid w:val="00DE4F26"/>
    <w:rsid w:val="00DE5E35"/>
    <w:rsid w:val="00DF1147"/>
    <w:rsid w:val="00DF2E43"/>
    <w:rsid w:val="00DF4191"/>
    <w:rsid w:val="00E00CAE"/>
    <w:rsid w:val="00E01180"/>
    <w:rsid w:val="00E038E5"/>
    <w:rsid w:val="00E104B6"/>
    <w:rsid w:val="00E1532A"/>
    <w:rsid w:val="00E17614"/>
    <w:rsid w:val="00E35ED8"/>
    <w:rsid w:val="00E3636E"/>
    <w:rsid w:val="00E42AEA"/>
    <w:rsid w:val="00E4398E"/>
    <w:rsid w:val="00E523F4"/>
    <w:rsid w:val="00E553E5"/>
    <w:rsid w:val="00E666D2"/>
    <w:rsid w:val="00E6703D"/>
    <w:rsid w:val="00E83376"/>
    <w:rsid w:val="00E83DB0"/>
    <w:rsid w:val="00E84F0B"/>
    <w:rsid w:val="00EC274E"/>
    <w:rsid w:val="00EC52F5"/>
    <w:rsid w:val="00EC58C1"/>
    <w:rsid w:val="00ED36E8"/>
    <w:rsid w:val="00EE1D1E"/>
    <w:rsid w:val="00EE40DF"/>
    <w:rsid w:val="00EE7FE5"/>
    <w:rsid w:val="00EF3D58"/>
    <w:rsid w:val="00F05941"/>
    <w:rsid w:val="00F05F23"/>
    <w:rsid w:val="00F0652B"/>
    <w:rsid w:val="00F13045"/>
    <w:rsid w:val="00F17B11"/>
    <w:rsid w:val="00F23FF4"/>
    <w:rsid w:val="00F26D46"/>
    <w:rsid w:val="00F30F56"/>
    <w:rsid w:val="00F341A6"/>
    <w:rsid w:val="00F42C1C"/>
    <w:rsid w:val="00F45EB5"/>
    <w:rsid w:val="00F51524"/>
    <w:rsid w:val="00F5391F"/>
    <w:rsid w:val="00F55B4C"/>
    <w:rsid w:val="00F57FE6"/>
    <w:rsid w:val="00F63882"/>
    <w:rsid w:val="00F64CD7"/>
    <w:rsid w:val="00F703BF"/>
    <w:rsid w:val="00F73043"/>
    <w:rsid w:val="00F73626"/>
    <w:rsid w:val="00F74011"/>
    <w:rsid w:val="00F7583C"/>
    <w:rsid w:val="00F807E3"/>
    <w:rsid w:val="00F82961"/>
    <w:rsid w:val="00F94280"/>
    <w:rsid w:val="00FA1147"/>
    <w:rsid w:val="00FA66EE"/>
    <w:rsid w:val="00FB01BC"/>
    <w:rsid w:val="00FB5AAC"/>
    <w:rsid w:val="00FC1972"/>
    <w:rsid w:val="00FC2839"/>
    <w:rsid w:val="00FC3029"/>
    <w:rsid w:val="00FC62D9"/>
    <w:rsid w:val="00FC7C53"/>
    <w:rsid w:val="00FD1DBF"/>
    <w:rsid w:val="00FD392C"/>
    <w:rsid w:val="00FD6235"/>
    <w:rsid w:val="00FE072A"/>
    <w:rsid w:val="00FE0F77"/>
    <w:rsid w:val="00FF2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0DBF1"/>
  <w15:chartTrackingRefBased/>
  <w15:docId w15:val="{34472176-DB55-4E10-8257-46FA270B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F93"/>
    <w:rPr>
      <w:sz w:val="18"/>
      <w:szCs w:val="18"/>
    </w:rPr>
  </w:style>
  <w:style w:type="paragraph" w:styleId="CommentText">
    <w:name w:val="annotation text"/>
    <w:basedOn w:val="Normal"/>
    <w:link w:val="CommentTextChar"/>
    <w:uiPriority w:val="99"/>
    <w:unhideWhenUsed/>
    <w:rsid w:val="00A82F93"/>
  </w:style>
  <w:style w:type="character" w:customStyle="1" w:styleId="CommentTextChar">
    <w:name w:val="Comment Text Char"/>
    <w:basedOn w:val="DefaultParagraphFont"/>
    <w:link w:val="CommentText"/>
    <w:uiPriority w:val="99"/>
    <w:rsid w:val="00A82F93"/>
    <w:rPr>
      <w:rFonts w:eastAsiaTheme="minorEastAsia"/>
    </w:rPr>
  </w:style>
  <w:style w:type="paragraph" w:styleId="BalloonText">
    <w:name w:val="Balloon Text"/>
    <w:basedOn w:val="Normal"/>
    <w:link w:val="BalloonTextChar"/>
    <w:uiPriority w:val="99"/>
    <w:semiHidden/>
    <w:unhideWhenUsed/>
    <w:rsid w:val="00A8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93"/>
    <w:rPr>
      <w:rFonts w:ascii="Segoe UI" w:hAnsi="Segoe UI" w:cs="Segoe UI"/>
      <w:sz w:val="18"/>
      <w:szCs w:val="18"/>
    </w:rPr>
  </w:style>
  <w:style w:type="paragraph" w:styleId="Header">
    <w:name w:val="header"/>
    <w:basedOn w:val="Normal"/>
    <w:link w:val="HeaderChar"/>
    <w:uiPriority w:val="99"/>
    <w:unhideWhenUsed/>
    <w:rsid w:val="00C2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CB"/>
  </w:style>
  <w:style w:type="paragraph" w:styleId="Footer">
    <w:name w:val="footer"/>
    <w:basedOn w:val="Normal"/>
    <w:link w:val="FooterChar"/>
    <w:uiPriority w:val="99"/>
    <w:unhideWhenUsed/>
    <w:rsid w:val="00C2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CB"/>
  </w:style>
  <w:style w:type="character" w:styleId="Hyperlink">
    <w:name w:val="Hyperlink"/>
    <w:basedOn w:val="DefaultParagraphFont"/>
    <w:uiPriority w:val="99"/>
    <w:unhideWhenUsed/>
    <w:rsid w:val="006855F6"/>
    <w:rPr>
      <w:color w:val="0563C1" w:themeColor="hyperlink"/>
      <w:u w:val="single"/>
    </w:rPr>
  </w:style>
  <w:style w:type="paragraph" w:styleId="ListParagraph">
    <w:name w:val="List Paragraph"/>
    <w:basedOn w:val="Normal"/>
    <w:uiPriority w:val="34"/>
    <w:qFormat/>
    <w:rsid w:val="0015513F"/>
    <w:pPr>
      <w:ind w:left="720"/>
      <w:contextualSpacing/>
    </w:pPr>
  </w:style>
  <w:style w:type="paragraph" w:styleId="EndnoteText">
    <w:name w:val="endnote text"/>
    <w:basedOn w:val="Normal"/>
    <w:link w:val="EndnoteTextChar"/>
    <w:uiPriority w:val="99"/>
    <w:unhideWhenUsed/>
    <w:rsid w:val="0015513F"/>
    <w:pPr>
      <w:snapToGrid w:val="0"/>
    </w:pPr>
  </w:style>
  <w:style w:type="character" w:customStyle="1" w:styleId="EndnoteTextChar">
    <w:name w:val="Endnote Text Char"/>
    <w:basedOn w:val="DefaultParagraphFont"/>
    <w:link w:val="EndnoteText"/>
    <w:uiPriority w:val="99"/>
    <w:rsid w:val="0015513F"/>
    <w:rPr>
      <w:rFonts w:eastAsiaTheme="minorEastAsia"/>
    </w:rPr>
  </w:style>
  <w:style w:type="character" w:styleId="EndnoteReference">
    <w:name w:val="endnote reference"/>
    <w:basedOn w:val="DefaultParagraphFont"/>
    <w:uiPriority w:val="99"/>
    <w:unhideWhenUsed/>
    <w:rsid w:val="0015513F"/>
    <w:rPr>
      <w:vertAlign w:val="superscript"/>
    </w:rPr>
  </w:style>
  <w:style w:type="paragraph" w:styleId="CommentSubject">
    <w:name w:val="annotation subject"/>
    <w:basedOn w:val="CommentText"/>
    <w:next w:val="CommentText"/>
    <w:link w:val="CommentSubjectChar"/>
    <w:uiPriority w:val="99"/>
    <w:semiHidden/>
    <w:unhideWhenUsed/>
    <w:rsid w:val="00124F3A"/>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24F3A"/>
    <w:rPr>
      <w:rFonts w:eastAsiaTheme="minorEastAsia"/>
      <w:b/>
      <w:bCs/>
      <w:sz w:val="20"/>
      <w:szCs w:val="20"/>
    </w:rPr>
  </w:style>
  <w:style w:type="character" w:styleId="UnresolvedMention">
    <w:name w:val="Unresolved Mention"/>
    <w:basedOn w:val="DefaultParagraphFont"/>
    <w:uiPriority w:val="99"/>
    <w:semiHidden/>
    <w:unhideWhenUsed/>
    <w:rsid w:val="00570E80"/>
    <w:rPr>
      <w:color w:val="605E5C"/>
      <w:shd w:val="clear" w:color="auto" w:fill="E1DFDD"/>
    </w:rPr>
  </w:style>
  <w:style w:type="paragraph" w:customStyle="1" w:styleId="Default">
    <w:name w:val="Default"/>
    <w:rsid w:val="00DB6222"/>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D22B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8042">
      <w:bodyDiv w:val="1"/>
      <w:marLeft w:val="0"/>
      <w:marRight w:val="0"/>
      <w:marTop w:val="0"/>
      <w:marBottom w:val="0"/>
      <w:divBdr>
        <w:top w:val="none" w:sz="0" w:space="0" w:color="auto"/>
        <w:left w:val="none" w:sz="0" w:space="0" w:color="auto"/>
        <w:bottom w:val="none" w:sz="0" w:space="0" w:color="auto"/>
        <w:right w:val="none" w:sz="0" w:space="0" w:color="auto"/>
      </w:divBdr>
      <w:divsChild>
        <w:div w:id="30331745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elpr@sony.com" TargetMode="External"/><Relationship Id="rId18" Type="http://schemas.openxmlformats.org/officeDocument/2006/relationships/hyperlink" Target="http://www.sony.com/new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youtu.be/l0asz2VuXIg" TargetMode="External"/><Relationship Id="rId2" Type="http://schemas.openxmlformats.org/officeDocument/2006/relationships/customXml" Target="../customXml/item2.xml"/><Relationship Id="rId16" Type="http://schemas.openxmlformats.org/officeDocument/2006/relationships/hyperlink" Target="http://www.alphaunivers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onycine.com/"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aura.pursley@son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ACEDDE1109424992375D415E7C4244" ma:contentTypeVersion="13" ma:contentTypeDescription="Create a new document." ma:contentTypeScope="" ma:versionID="c78a9a18de6aeb74b525de64ed4d033f">
  <xsd:schema xmlns:xsd="http://www.w3.org/2001/XMLSchema" xmlns:xs="http://www.w3.org/2001/XMLSchema" xmlns:p="http://schemas.microsoft.com/office/2006/metadata/properties" xmlns:ns3="907370a3-2c82-4cc3-9e71-42fd1922370b" xmlns:ns4="5e606b55-4247-4ba6-ad9c-2bade8cd7c31" targetNamespace="http://schemas.microsoft.com/office/2006/metadata/properties" ma:root="true" ma:fieldsID="239b7c277a931f9ed8f29b7ba2354e90" ns3:_="" ns4:_="">
    <xsd:import namespace="907370a3-2c82-4cc3-9e71-42fd1922370b"/>
    <xsd:import namespace="5e606b55-4247-4ba6-ad9c-2bade8cd7c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370a3-2c82-4cc3-9e71-42fd192237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06b55-4247-4ba6-ad9c-2bade8cd7c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0AA5C69443B544A8A48AE2642559658" ma:contentTypeVersion="9" ma:contentTypeDescription="Create a new document." ma:contentTypeScope="" ma:versionID="26b9dddc7bf9c28593e55f0cce7caa4b">
  <xsd:schema xmlns:xsd="http://www.w3.org/2001/XMLSchema" xmlns:xs="http://www.w3.org/2001/XMLSchema" xmlns:p="http://schemas.microsoft.com/office/2006/metadata/properties" xmlns:ns3="52a136c2-513f-416a-8864-1916da5892ee" xmlns:ns4="a2e792b8-3ba8-4a52-b617-c73c0536d2d2" targetNamespace="http://schemas.microsoft.com/office/2006/metadata/properties" ma:root="true" ma:fieldsID="72d4eb4bd85c2165534199300b06d063" ns3:_="" ns4:_="">
    <xsd:import namespace="52a136c2-513f-416a-8864-1916da5892ee"/>
    <xsd:import namespace="a2e792b8-3ba8-4a52-b617-c73c0536d2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136c2-513f-416a-8864-1916da589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792b8-3ba8-4a52-b617-c73c0536d2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4795D-0D79-4B93-830C-AF26214FC4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172A61-D844-4177-89ED-28B5D263467A}">
  <ds:schemaRefs>
    <ds:schemaRef ds:uri="http://schemas.microsoft.com/sharepoint/v3/contenttype/forms"/>
  </ds:schemaRefs>
</ds:datastoreItem>
</file>

<file path=customXml/itemProps3.xml><?xml version="1.0" encoding="utf-8"?>
<ds:datastoreItem xmlns:ds="http://schemas.openxmlformats.org/officeDocument/2006/customXml" ds:itemID="{83D0FDB2-25E2-4AB7-B26B-B8265CF8C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370a3-2c82-4cc3-9e71-42fd1922370b"/>
    <ds:schemaRef ds:uri="5e606b55-4247-4ba6-ad9c-2bade8cd7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9BD7B-9F89-4B16-A154-778153C2740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3985DCA-9EBD-4793-B022-778CC5E65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136c2-513f-416a-8864-1916da5892ee"/>
    <ds:schemaRef ds:uri="a2e792b8-3ba8-4a52-b617-c73c0536d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1221C3B-AEA2-46CA-9D1E-F0F80D5C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1772</Words>
  <Characters>10107</Characters>
  <Application>Microsoft Office Word</Application>
  <DocSecurity>0</DocSecurity>
  <Lines>84</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11856</CharactersWithSpaces>
  <SharedDoc>false</SharedDoc>
  <HLinks>
    <vt:vector size="24" baseType="variant">
      <vt:variant>
        <vt:i4>5111889</vt:i4>
      </vt:variant>
      <vt:variant>
        <vt:i4>9</vt:i4>
      </vt:variant>
      <vt:variant>
        <vt:i4>0</vt:i4>
      </vt:variant>
      <vt:variant>
        <vt:i4>5</vt:i4>
      </vt:variant>
      <vt:variant>
        <vt:lpwstr>http://www.sony.com/news</vt:lpwstr>
      </vt:variant>
      <vt:variant>
        <vt:lpwstr/>
      </vt:variant>
      <vt:variant>
        <vt:i4>5570628</vt:i4>
      </vt:variant>
      <vt:variant>
        <vt:i4>6</vt:i4>
      </vt:variant>
      <vt:variant>
        <vt:i4>0</vt:i4>
      </vt:variant>
      <vt:variant>
        <vt:i4>5</vt:i4>
      </vt:variant>
      <vt:variant>
        <vt:lpwstr>http://www.sonycine.com/</vt:lpwstr>
      </vt:variant>
      <vt:variant>
        <vt:lpwstr/>
      </vt:variant>
      <vt:variant>
        <vt:i4>5308449</vt:i4>
      </vt:variant>
      <vt:variant>
        <vt:i4>3</vt:i4>
      </vt:variant>
      <vt:variant>
        <vt:i4>0</vt:i4>
      </vt:variant>
      <vt:variant>
        <vt:i4>5</vt:i4>
      </vt:variant>
      <vt:variant>
        <vt:lpwstr>mailto:laura.pursley@sony.com</vt:lpwstr>
      </vt:variant>
      <vt:variant>
        <vt:lpwstr/>
      </vt:variant>
      <vt:variant>
        <vt:i4>5439594</vt:i4>
      </vt:variant>
      <vt:variant>
        <vt:i4>0</vt:i4>
      </vt:variant>
      <vt:variant>
        <vt:i4>0</vt:i4>
      </vt:variant>
      <vt:variant>
        <vt:i4>5</vt:i4>
      </vt:variant>
      <vt:variant>
        <vt:lpwstr>mailto:selpr@sony.com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Mizuki, Caroline</cp:lastModifiedBy>
  <cp:revision>2</cp:revision>
  <dcterms:created xsi:type="dcterms:W3CDTF">2020-11-17T06:00:00Z</dcterms:created>
  <dcterms:modified xsi:type="dcterms:W3CDTF">2020-11-17T06:00:00Z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0x0101003DACEDDE1109424992375D415E7C4244</vt:lpwstr>
  </property>
</Properties>
</file>